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058" w:rsidRDefault="003572E6">
      <w:pPr>
        <w:pStyle w:val="Textkrper"/>
        <w:spacing w:before="0"/>
        <w:ind w:left="15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523158" cy="7400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158" cy="74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058" w:rsidRDefault="00047058">
      <w:pPr>
        <w:pStyle w:val="Textkrper"/>
        <w:spacing w:before="3"/>
        <w:rPr>
          <w:rFonts w:ascii="Times New Roman"/>
          <w:sz w:val="16"/>
        </w:rPr>
      </w:pPr>
    </w:p>
    <w:p w:rsidR="00047058" w:rsidRDefault="003572E6">
      <w:pPr>
        <w:pStyle w:val="Titel"/>
      </w:pPr>
      <w:r>
        <w:rPr>
          <w:w w:val="90"/>
        </w:rPr>
        <w:t>Izvješće</w:t>
      </w:r>
      <w:r>
        <w:rPr>
          <w:spacing w:val="-4"/>
        </w:rPr>
        <w:t xml:space="preserve"> </w:t>
      </w:r>
      <w:r>
        <w:rPr>
          <w:w w:val="90"/>
        </w:rPr>
        <w:t>o</w:t>
      </w:r>
      <w:r>
        <w:rPr>
          <w:spacing w:val="-4"/>
        </w:rPr>
        <w:t xml:space="preserve"> </w:t>
      </w:r>
      <w:r>
        <w:rPr>
          <w:w w:val="90"/>
        </w:rPr>
        <w:t>provedbi</w:t>
      </w:r>
      <w:r>
        <w:rPr>
          <w:spacing w:val="-4"/>
        </w:rPr>
        <w:t xml:space="preserve"> </w:t>
      </w:r>
      <w:r>
        <w:rPr>
          <w:w w:val="90"/>
        </w:rPr>
        <w:t>Zakona</w:t>
      </w:r>
      <w:r>
        <w:rPr>
          <w:spacing w:val="-4"/>
        </w:rPr>
        <w:t xml:space="preserve"> </w:t>
      </w:r>
      <w:r>
        <w:rPr>
          <w:w w:val="90"/>
        </w:rPr>
        <w:t>o</w:t>
      </w:r>
      <w:r>
        <w:rPr>
          <w:spacing w:val="-4"/>
        </w:rPr>
        <w:t xml:space="preserve"> </w:t>
      </w:r>
      <w:r>
        <w:rPr>
          <w:w w:val="90"/>
        </w:rPr>
        <w:t>pravu</w:t>
      </w:r>
      <w:r>
        <w:rPr>
          <w:spacing w:val="-4"/>
        </w:rPr>
        <w:t xml:space="preserve"> </w:t>
      </w:r>
      <w:r>
        <w:rPr>
          <w:w w:val="90"/>
        </w:rPr>
        <w:t>na</w:t>
      </w:r>
      <w:r>
        <w:rPr>
          <w:spacing w:val="-4"/>
        </w:rPr>
        <w:t xml:space="preserve"> </w:t>
      </w:r>
      <w:r>
        <w:rPr>
          <w:w w:val="90"/>
        </w:rPr>
        <w:t>pristup</w:t>
      </w:r>
      <w:r>
        <w:rPr>
          <w:spacing w:val="-4"/>
        </w:rPr>
        <w:t xml:space="preserve"> </w:t>
      </w:r>
      <w:r>
        <w:rPr>
          <w:w w:val="90"/>
        </w:rPr>
        <w:t>informacijama</w:t>
      </w:r>
      <w:r>
        <w:rPr>
          <w:spacing w:val="-4"/>
        </w:rPr>
        <w:t xml:space="preserve"> </w:t>
      </w:r>
      <w:r>
        <w:rPr>
          <w:w w:val="90"/>
        </w:rPr>
        <w:t>za</w:t>
      </w:r>
      <w:r>
        <w:rPr>
          <w:spacing w:val="-3"/>
        </w:rPr>
        <w:t xml:space="preserve"> </w:t>
      </w:r>
      <w:r>
        <w:rPr>
          <w:w w:val="90"/>
        </w:rPr>
        <w:t>2024.</w:t>
      </w:r>
      <w:r>
        <w:rPr>
          <w:spacing w:val="-4"/>
        </w:rPr>
        <w:t xml:space="preserve"> </w:t>
      </w:r>
      <w:r>
        <w:rPr>
          <w:spacing w:val="-2"/>
          <w:w w:val="90"/>
        </w:rPr>
        <w:t>godinu</w:t>
      </w:r>
    </w:p>
    <w:p w:rsidR="00047058" w:rsidRDefault="003572E6">
      <w:pPr>
        <w:spacing w:before="253"/>
        <w:ind w:left="110"/>
        <w:rPr>
          <w:b/>
          <w:sz w:val="26"/>
        </w:rPr>
      </w:pPr>
      <w:r>
        <w:rPr>
          <w:b/>
          <w:w w:val="85"/>
          <w:sz w:val="26"/>
        </w:rPr>
        <w:t>OPĆI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PODACI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U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TIJELU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w w:val="85"/>
          <w:sz w:val="26"/>
        </w:rPr>
        <w:t>JAVNE</w:t>
      </w:r>
      <w:r>
        <w:rPr>
          <w:b/>
          <w:spacing w:val="-1"/>
          <w:w w:val="85"/>
          <w:sz w:val="26"/>
        </w:rPr>
        <w:t xml:space="preserve"> </w:t>
      </w:r>
      <w:r>
        <w:rPr>
          <w:b/>
          <w:spacing w:val="-2"/>
          <w:w w:val="85"/>
          <w:sz w:val="26"/>
        </w:rPr>
        <w:t>VLASTI</w:t>
      </w:r>
    </w:p>
    <w:p w:rsidR="00047058" w:rsidRDefault="00047058">
      <w:pPr>
        <w:pStyle w:val="Textkrper"/>
        <w:spacing w:before="9"/>
        <w:rPr>
          <w:b/>
          <w:sz w:val="20"/>
        </w:rPr>
      </w:pP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4774"/>
        <w:gridCol w:w="4549"/>
        <w:gridCol w:w="1021"/>
      </w:tblGrid>
      <w:tr w:rsidR="00047058">
        <w:trPr>
          <w:trHeight w:val="1025"/>
        </w:trPr>
        <w:tc>
          <w:tcPr>
            <w:tcW w:w="4774" w:type="dxa"/>
            <w:shd w:val="clear" w:color="auto" w:fill="E4E4E4"/>
          </w:tcPr>
          <w:p w:rsidR="00047058" w:rsidRDefault="003572E6">
            <w:pPr>
              <w:pStyle w:val="TableParagraph"/>
              <w:spacing w:before="191"/>
              <w:ind w:left="176"/>
              <w:rPr>
                <w:b/>
                <w:sz w:val="23"/>
              </w:rPr>
            </w:pPr>
            <w:r>
              <w:rPr>
                <w:b/>
                <w:w w:val="90"/>
                <w:sz w:val="23"/>
              </w:rPr>
              <w:t>Osnovna</w:t>
            </w:r>
            <w:r>
              <w:rPr>
                <w:b/>
                <w:spacing w:val="-7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škola</w:t>
            </w:r>
            <w:r>
              <w:rPr>
                <w:b/>
                <w:spacing w:val="-7"/>
                <w:w w:val="90"/>
                <w:sz w:val="23"/>
              </w:rPr>
              <w:t xml:space="preserve"> </w:t>
            </w:r>
            <w:r>
              <w:rPr>
                <w:b/>
                <w:w w:val="90"/>
                <w:sz w:val="23"/>
              </w:rPr>
              <w:t>Plitvička</w:t>
            </w:r>
            <w:r>
              <w:rPr>
                <w:b/>
                <w:spacing w:val="-7"/>
                <w:w w:val="90"/>
                <w:sz w:val="23"/>
              </w:rPr>
              <w:t xml:space="preserve"> </w:t>
            </w:r>
            <w:r>
              <w:rPr>
                <w:b/>
                <w:spacing w:val="-2"/>
                <w:w w:val="90"/>
                <w:sz w:val="23"/>
              </w:rPr>
              <w:t>Jezera</w:t>
            </w:r>
          </w:p>
          <w:p w:rsidR="00047058" w:rsidRDefault="003572E6">
            <w:pPr>
              <w:pStyle w:val="TableParagraph"/>
              <w:spacing w:before="56"/>
              <w:ind w:left="176"/>
              <w:rPr>
                <w:sz w:val="19"/>
              </w:rPr>
            </w:pPr>
            <w:r>
              <w:rPr>
                <w:w w:val="95"/>
                <w:sz w:val="19"/>
              </w:rPr>
              <w:t>Mukinje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30,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53231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Plitvička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Jezera</w:t>
            </w:r>
          </w:p>
          <w:p w:rsidR="00047058" w:rsidRDefault="003572E6">
            <w:pPr>
              <w:pStyle w:val="TableParagraph"/>
              <w:spacing w:before="54"/>
              <w:ind w:left="176"/>
              <w:rPr>
                <w:sz w:val="19"/>
              </w:rPr>
            </w:pPr>
            <w:r>
              <w:rPr>
                <w:w w:val="95"/>
                <w:sz w:val="19"/>
              </w:rPr>
              <w:t>Broj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telefona: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(+385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53)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774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w w:val="95"/>
                <w:sz w:val="19"/>
              </w:rPr>
              <w:t>707</w:t>
            </w:r>
          </w:p>
        </w:tc>
        <w:tc>
          <w:tcPr>
            <w:tcW w:w="4549" w:type="dxa"/>
            <w:shd w:val="clear" w:color="auto" w:fill="E4E4E4"/>
          </w:tcPr>
          <w:p w:rsidR="00047058" w:rsidRDefault="00047058">
            <w:pPr>
              <w:pStyle w:val="TableParagraph"/>
              <w:rPr>
                <w:b/>
                <w:sz w:val="24"/>
              </w:rPr>
            </w:pPr>
          </w:p>
          <w:p w:rsidR="00047058" w:rsidRDefault="00047058">
            <w:pPr>
              <w:pStyle w:val="TableParagraph"/>
              <w:rPr>
                <w:b/>
                <w:sz w:val="24"/>
              </w:rPr>
            </w:pPr>
          </w:p>
          <w:p w:rsidR="00047058" w:rsidRDefault="0004705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47058" w:rsidRDefault="003572E6">
            <w:pPr>
              <w:pStyle w:val="TableParagraph"/>
              <w:spacing w:before="1"/>
              <w:ind w:left="601"/>
              <w:rPr>
                <w:sz w:val="19"/>
              </w:rPr>
            </w:pPr>
            <w:r>
              <w:rPr>
                <w:w w:val="95"/>
                <w:sz w:val="19"/>
              </w:rPr>
              <w:t>Broj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telefaxa: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(+385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53)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774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w w:val="95"/>
                <w:sz w:val="19"/>
              </w:rPr>
              <w:t>707</w:t>
            </w:r>
          </w:p>
        </w:tc>
        <w:tc>
          <w:tcPr>
            <w:tcW w:w="1021" w:type="dxa"/>
            <w:vMerge w:val="restart"/>
            <w:shd w:val="clear" w:color="auto" w:fill="E4E4E4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7058">
        <w:trPr>
          <w:trHeight w:val="672"/>
        </w:trPr>
        <w:tc>
          <w:tcPr>
            <w:tcW w:w="4774" w:type="dxa"/>
            <w:shd w:val="clear" w:color="auto" w:fill="E4E4E4"/>
          </w:tcPr>
          <w:p w:rsidR="00047058" w:rsidRDefault="003572E6">
            <w:pPr>
              <w:pStyle w:val="TableParagraph"/>
              <w:spacing w:before="29"/>
              <w:ind w:left="176"/>
              <w:rPr>
                <w:sz w:val="19"/>
              </w:rPr>
            </w:pPr>
            <w:r>
              <w:rPr>
                <w:w w:val="95"/>
                <w:sz w:val="19"/>
              </w:rPr>
              <w:t>E-mail:</w:t>
            </w:r>
            <w:r>
              <w:rPr>
                <w:spacing w:val="12"/>
                <w:sz w:val="19"/>
              </w:rPr>
              <w:t xml:space="preserve"> </w:t>
            </w:r>
            <w:hyperlink r:id="rId8">
              <w:r>
                <w:rPr>
                  <w:w w:val="95"/>
                  <w:sz w:val="19"/>
                </w:rPr>
                <w:t>ured@os-plitvicka-</w:t>
              </w:r>
              <w:r>
                <w:rPr>
                  <w:spacing w:val="-2"/>
                  <w:w w:val="95"/>
                  <w:sz w:val="19"/>
                </w:rPr>
                <w:t>jezera.skole.hr</w:t>
              </w:r>
            </w:hyperlink>
          </w:p>
        </w:tc>
        <w:tc>
          <w:tcPr>
            <w:tcW w:w="4549" w:type="dxa"/>
            <w:shd w:val="clear" w:color="auto" w:fill="E4E4E4"/>
          </w:tcPr>
          <w:p w:rsidR="00047058" w:rsidRDefault="003572E6">
            <w:pPr>
              <w:pStyle w:val="TableParagraph"/>
              <w:spacing w:before="29"/>
              <w:ind w:left="602"/>
              <w:rPr>
                <w:sz w:val="19"/>
              </w:rPr>
            </w:pPr>
            <w:r>
              <w:rPr>
                <w:w w:val="90"/>
                <w:sz w:val="19"/>
              </w:rPr>
              <w:t>Web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adresa:</w:t>
            </w:r>
            <w:r>
              <w:rPr>
                <w:spacing w:val="37"/>
                <w:sz w:val="19"/>
              </w:rPr>
              <w:t xml:space="preserve"> </w:t>
            </w:r>
            <w:hyperlink r:id="rId9">
              <w:r>
                <w:rPr>
                  <w:w w:val="90"/>
                  <w:sz w:val="19"/>
                </w:rPr>
                <w:t>www.os-plitvicka-</w:t>
              </w:r>
              <w:r>
                <w:rPr>
                  <w:spacing w:val="-2"/>
                  <w:w w:val="90"/>
                  <w:sz w:val="19"/>
                </w:rPr>
                <w:t>jezera.skole.hr</w:t>
              </w:r>
            </w:hyperlink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4E4E4"/>
          </w:tcPr>
          <w:p w:rsidR="00047058" w:rsidRDefault="00047058">
            <w:pPr>
              <w:rPr>
                <w:sz w:val="2"/>
                <w:szCs w:val="2"/>
              </w:rPr>
            </w:pPr>
          </w:p>
        </w:tc>
      </w:tr>
      <w:tr w:rsidR="00047058">
        <w:trPr>
          <w:trHeight w:val="1010"/>
        </w:trPr>
        <w:tc>
          <w:tcPr>
            <w:tcW w:w="4774" w:type="dxa"/>
          </w:tcPr>
          <w:p w:rsidR="00047058" w:rsidRDefault="00047058">
            <w:pPr>
              <w:pStyle w:val="TableParagraph"/>
              <w:spacing w:before="2"/>
              <w:rPr>
                <w:b/>
                <w:sz w:val="43"/>
              </w:rPr>
            </w:pPr>
          </w:p>
          <w:p w:rsidR="00047058" w:rsidRDefault="003572E6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A.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ZAHTJEVI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w w:val="85"/>
                <w:sz w:val="23"/>
              </w:rPr>
              <w:t>U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w w:val="85"/>
                <w:sz w:val="23"/>
              </w:rPr>
              <w:t>RJEŠAVANJU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7058">
        <w:trPr>
          <w:trHeight w:val="561"/>
        </w:trPr>
        <w:tc>
          <w:tcPr>
            <w:tcW w:w="4774" w:type="dxa"/>
          </w:tcPr>
          <w:p w:rsidR="00047058" w:rsidRDefault="00047058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047058" w:rsidRDefault="003572E6">
            <w:pPr>
              <w:pStyle w:val="TableParagraph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1.</w:t>
            </w:r>
            <w:r>
              <w:rPr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Zahtjevi</w:t>
            </w:r>
            <w:r>
              <w:rPr>
                <w:b/>
                <w:spacing w:val="-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preneseni</w:t>
            </w:r>
            <w:r>
              <w:rPr>
                <w:b/>
                <w:spacing w:val="-2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iz</w:t>
            </w:r>
            <w:r>
              <w:rPr>
                <w:b/>
                <w:spacing w:val="-1"/>
                <w:w w:val="95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2023.</w:t>
            </w:r>
            <w:r>
              <w:rPr>
                <w:b/>
                <w:spacing w:val="-2"/>
                <w:w w:val="95"/>
                <w:sz w:val="19"/>
              </w:rPr>
              <w:t xml:space="preserve"> godine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7058">
        <w:trPr>
          <w:trHeight w:val="333"/>
        </w:trPr>
        <w:tc>
          <w:tcPr>
            <w:tcW w:w="4774" w:type="dxa"/>
          </w:tcPr>
          <w:p w:rsidR="00047058" w:rsidRDefault="003572E6">
            <w:pPr>
              <w:pStyle w:val="TableParagraph"/>
              <w:spacing w:before="91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prenesenih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pristup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informacijama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3572E6">
            <w:pPr>
              <w:pStyle w:val="TableParagraph"/>
              <w:spacing w:before="91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047058">
        <w:trPr>
          <w:trHeight w:val="272"/>
        </w:trPr>
        <w:tc>
          <w:tcPr>
            <w:tcW w:w="4774" w:type="dxa"/>
          </w:tcPr>
          <w:p w:rsidR="00047058" w:rsidRDefault="003572E6">
            <w:pPr>
              <w:pStyle w:val="TableParagraph"/>
              <w:spacing w:before="29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prenesenih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dopunu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ili</w:t>
            </w:r>
            <w:r>
              <w:rPr>
                <w:sz w:val="19"/>
              </w:rPr>
              <w:t xml:space="preserve"> </w:t>
            </w:r>
            <w:r>
              <w:rPr>
                <w:w w:val="95"/>
                <w:sz w:val="19"/>
              </w:rPr>
              <w:t>ispravak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informacije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3572E6">
            <w:pPr>
              <w:pStyle w:val="TableParagraph"/>
              <w:spacing w:before="29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047058">
        <w:trPr>
          <w:trHeight w:val="271"/>
        </w:trPr>
        <w:tc>
          <w:tcPr>
            <w:tcW w:w="4774" w:type="dxa"/>
          </w:tcPr>
          <w:p w:rsidR="00047058" w:rsidRDefault="003572E6">
            <w:pPr>
              <w:pStyle w:val="TableParagraph"/>
              <w:spacing w:before="29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c)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prenesenih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-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ponovnu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uporabu</w:t>
            </w:r>
            <w:r>
              <w:rPr>
                <w:spacing w:val="-1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informacija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3572E6">
            <w:pPr>
              <w:pStyle w:val="TableParagraph"/>
              <w:spacing w:before="29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047058">
        <w:trPr>
          <w:trHeight w:val="430"/>
        </w:trPr>
        <w:tc>
          <w:tcPr>
            <w:tcW w:w="4774" w:type="dxa"/>
          </w:tcPr>
          <w:p w:rsidR="00047058" w:rsidRDefault="003572E6">
            <w:pPr>
              <w:pStyle w:val="TableParagraph"/>
              <w:spacing w:before="29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ukupan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prenesenih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zahtjeva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3572E6">
            <w:pPr>
              <w:pStyle w:val="TableParagraph"/>
              <w:spacing w:before="29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047058">
        <w:trPr>
          <w:trHeight w:val="500"/>
        </w:trPr>
        <w:tc>
          <w:tcPr>
            <w:tcW w:w="4774" w:type="dxa"/>
          </w:tcPr>
          <w:p w:rsidR="00047058" w:rsidRDefault="003572E6">
            <w:pPr>
              <w:pStyle w:val="TableParagraph"/>
              <w:spacing w:before="191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Zahtjevi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zaprimljeni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u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w w:val="95"/>
                <w:sz w:val="19"/>
              </w:rPr>
              <w:t>2024.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2"/>
                <w:w w:val="95"/>
                <w:sz w:val="19"/>
              </w:rPr>
              <w:t>godini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7058">
        <w:trPr>
          <w:trHeight w:val="333"/>
        </w:trPr>
        <w:tc>
          <w:tcPr>
            <w:tcW w:w="4774" w:type="dxa"/>
          </w:tcPr>
          <w:p w:rsidR="00047058" w:rsidRDefault="003572E6">
            <w:pPr>
              <w:pStyle w:val="TableParagraph"/>
              <w:spacing w:before="91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a)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zaprimljenih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pristup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informacijama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3572E6">
            <w:pPr>
              <w:pStyle w:val="TableParagraph"/>
              <w:spacing w:before="91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047058">
        <w:trPr>
          <w:trHeight w:val="271"/>
        </w:trPr>
        <w:tc>
          <w:tcPr>
            <w:tcW w:w="4774" w:type="dxa"/>
          </w:tcPr>
          <w:p w:rsidR="00047058" w:rsidRDefault="003572E6">
            <w:pPr>
              <w:pStyle w:val="TableParagraph"/>
              <w:spacing w:before="29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b)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zaprimljenih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dopunu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ili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ispravak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informacije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3572E6">
            <w:pPr>
              <w:pStyle w:val="TableParagraph"/>
              <w:spacing w:before="29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047058">
        <w:trPr>
          <w:trHeight w:val="271"/>
        </w:trPr>
        <w:tc>
          <w:tcPr>
            <w:tcW w:w="4774" w:type="dxa"/>
          </w:tcPr>
          <w:p w:rsidR="00047058" w:rsidRDefault="003572E6">
            <w:pPr>
              <w:pStyle w:val="TableParagraph"/>
              <w:spacing w:before="29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c)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zaprimljenih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zahtjeva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ponovnu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uporabu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informacija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3572E6">
            <w:pPr>
              <w:pStyle w:val="TableParagraph"/>
              <w:spacing w:before="29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  <w:tr w:rsidR="00047058">
        <w:trPr>
          <w:trHeight w:val="254"/>
        </w:trPr>
        <w:tc>
          <w:tcPr>
            <w:tcW w:w="4774" w:type="dxa"/>
          </w:tcPr>
          <w:p w:rsidR="00047058" w:rsidRDefault="003572E6">
            <w:pPr>
              <w:pStyle w:val="TableParagraph"/>
              <w:spacing w:before="29" w:line="205" w:lineRule="exact"/>
              <w:ind w:left="15"/>
              <w:rPr>
                <w:sz w:val="19"/>
              </w:rPr>
            </w:pPr>
            <w:r>
              <w:rPr>
                <w:w w:val="95"/>
                <w:sz w:val="19"/>
              </w:rPr>
              <w:t>d)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ukupan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broj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zaprimljenih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zahtjeva</w:t>
            </w:r>
          </w:p>
        </w:tc>
        <w:tc>
          <w:tcPr>
            <w:tcW w:w="4549" w:type="dxa"/>
          </w:tcPr>
          <w:p w:rsidR="00047058" w:rsidRDefault="000470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</w:tcPr>
          <w:p w:rsidR="00047058" w:rsidRDefault="003572E6">
            <w:pPr>
              <w:pStyle w:val="TableParagraph"/>
              <w:spacing w:before="29" w:line="205" w:lineRule="exact"/>
              <w:ind w:right="-29"/>
              <w:jc w:val="right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</w:tr>
    </w:tbl>
    <w:p w:rsidR="00047058" w:rsidRDefault="00047058">
      <w:pPr>
        <w:pStyle w:val="Textkrper"/>
        <w:spacing w:before="7"/>
        <w:rPr>
          <w:b/>
          <w:sz w:val="32"/>
        </w:rPr>
      </w:pPr>
    </w:p>
    <w:p w:rsidR="00047058" w:rsidRDefault="003572E6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5"/>
          <w:sz w:val="19"/>
        </w:rPr>
        <w:t>Zahtjevi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koji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su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bili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na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rješavanju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u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2024.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godini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(preneseni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zahtjevi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iz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2023.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godine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te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zaprimljeni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zahtjevi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u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2024.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godini,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bez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ustupljenih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zahtjeva)</w:t>
      </w:r>
    </w:p>
    <w:p w:rsidR="00047058" w:rsidRDefault="003572E6">
      <w:pPr>
        <w:pStyle w:val="Listenabsatz"/>
        <w:numPr>
          <w:ilvl w:val="0"/>
          <w:numId w:val="21"/>
        </w:numPr>
        <w:tabs>
          <w:tab w:val="left" w:pos="321"/>
          <w:tab w:val="left" w:pos="10423"/>
        </w:tabs>
        <w:spacing w:before="182"/>
        <w:rPr>
          <w:sz w:val="19"/>
        </w:rPr>
      </w:pPr>
      <w:r>
        <w:rPr>
          <w:w w:val="95"/>
          <w:sz w:val="19"/>
        </w:rPr>
        <w:t>ukupan</w:t>
      </w:r>
      <w:r>
        <w:rPr>
          <w:sz w:val="19"/>
        </w:rPr>
        <w:t xml:space="preserve"> </w:t>
      </w: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047058" w:rsidRDefault="003572E6">
      <w:pPr>
        <w:pStyle w:val="Listenabsatz"/>
        <w:numPr>
          <w:ilvl w:val="0"/>
          <w:numId w:val="21"/>
        </w:numPr>
        <w:tabs>
          <w:tab w:val="left" w:pos="328"/>
          <w:tab w:val="left" w:pos="10423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ukupan</w:t>
      </w:r>
      <w:r>
        <w:rPr>
          <w:sz w:val="19"/>
        </w:rPr>
        <w:t xml:space="preserve"> </w:t>
      </w: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047058" w:rsidRDefault="003572E6">
      <w:pPr>
        <w:pStyle w:val="Listenabsatz"/>
        <w:numPr>
          <w:ilvl w:val="0"/>
          <w:numId w:val="21"/>
        </w:numPr>
        <w:tabs>
          <w:tab w:val="left" w:pos="313"/>
          <w:tab w:val="left" w:pos="1042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ukupan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broj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-2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047058" w:rsidRDefault="003572E6">
      <w:pPr>
        <w:pStyle w:val="Listenabsatz"/>
        <w:numPr>
          <w:ilvl w:val="0"/>
          <w:numId w:val="21"/>
        </w:numPr>
        <w:tabs>
          <w:tab w:val="left" w:pos="327"/>
          <w:tab w:val="left" w:pos="10423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ukupan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svih</w:t>
      </w:r>
      <w:r>
        <w:rPr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-1"/>
          <w:sz w:val="19"/>
        </w:rPr>
        <w:t xml:space="preserve"> </w:t>
      </w:r>
      <w:r>
        <w:rPr>
          <w:spacing w:val="-2"/>
          <w:w w:val="95"/>
          <w:sz w:val="19"/>
        </w:rPr>
        <w:t>rješavanju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047058" w:rsidRDefault="00047058">
      <w:pPr>
        <w:pStyle w:val="Textkrper"/>
        <w:spacing w:before="6"/>
        <w:rPr>
          <w:sz w:val="32"/>
        </w:rPr>
      </w:pPr>
    </w:p>
    <w:p w:rsidR="00047058" w:rsidRDefault="003572E6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0"/>
          <w:sz w:val="19"/>
        </w:rPr>
        <w:t>Ustupljeni</w:t>
      </w:r>
      <w:r>
        <w:rPr>
          <w:b/>
          <w:spacing w:val="11"/>
          <w:sz w:val="19"/>
        </w:rPr>
        <w:t xml:space="preserve"> </w:t>
      </w:r>
      <w:r>
        <w:rPr>
          <w:b/>
          <w:spacing w:val="-2"/>
          <w:w w:val="95"/>
          <w:sz w:val="19"/>
        </w:rPr>
        <w:t>zahtjevi</w:t>
      </w:r>
    </w:p>
    <w:p w:rsidR="00047058" w:rsidRDefault="003572E6">
      <w:pPr>
        <w:pStyle w:val="Listenabsatz"/>
        <w:numPr>
          <w:ilvl w:val="0"/>
          <w:numId w:val="20"/>
        </w:numPr>
        <w:tabs>
          <w:tab w:val="left" w:pos="321"/>
          <w:tab w:val="left" w:pos="10423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ustupljenih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6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047058" w:rsidRDefault="003572E6">
      <w:pPr>
        <w:pStyle w:val="Listenabsatz"/>
        <w:numPr>
          <w:ilvl w:val="0"/>
          <w:numId w:val="20"/>
        </w:numPr>
        <w:tabs>
          <w:tab w:val="left" w:pos="328"/>
          <w:tab w:val="left" w:pos="10423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ustupljenih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3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047058" w:rsidRDefault="003572E6">
      <w:pPr>
        <w:pStyle w:val="Listenabsatz"/>
        <w:numPr>
          <w:ilvl w:val="0"/>
          <w:numId w:val="20"/>
        </w:numPr>
        <w:tabs>
          <w:tab w:val="left" w:pos="313"/>
          <w:tab w:val="left" w:pos="1042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ukupan</w:t>
      </w:r>
      <w:r>
        <w:rPr>
          <w:spacing w:val="11"/>
          <w:sz w:val="19"/>
        </w:rPr>
        <w:t xml:space="preserve"> </w:t>
      </w:r>
      <w:r>
        <w:rPr>
          <w:w w:val="95"/>
          <w:sz w:val="19"/>
        </w:rPr>
        <w:t>broj</w:t>
      </w:r>
      <w:r>
        <w:rPr>
          <w:spacing w:val="11"/>
          <w:sz w:val="19"/>
        </w:rPr>
        <w:t xml:space="preserve"> </w:t>
      </w:r>
      <w:r>
        <w:rPr>
          <w:w w:val="95"/>
          <w:sz w:val="19"/>
        </w:rPr>
        <w:t>ustupljenih</w:t>
      </w:r>
      <w:r>
        <w:rPr>
          <w:spacing w:val="11"/>
          <w:sz w:val="19"/>
        </w:rPr>
        <w:t xml:space="preserve"> </w:t>
      </w:r>
      <w:r>
        <w:rPr>
          <w:spacing w:val="-2"/>
          <w:w w:val="95"/>
          <w:sz w:val="19"/>
        </w:rPr>
        <w:t>zahtjeva</w:t>
      </w:r>
      <w:r>
        <w:rPr>
          <w:sz w:val="19"/>
        </w:rPr>
        <w:tab/>
      </w:r>
      <w:r>
        <w:rPr>
          <w:spacing w:val="-10"/>
          <w:sz w:val="19"/>
        </w:rPr>
        <w:t>0</w:t>
      </w:r>
    </w:p>
    <w:p w:rsidR="00047058" w:rsidRDefault="00047058">
      <w:pPr>
        <w:pStyle w:val="Textkrper"/>
        <w:spacing w:before="9"/>
        <w:rPr>
          <w:sz w:val="32"/>
        </w:rPr>
      </w:pPr>
    </w:p>
    <w:p w:rsidR="00047058" w:rsidRDefault="003572E6">
      <w:pPr>
        <w:pStyle w:val="berschrift1"/>
        <w:numPr>
          <w:ilvl w:val="0"/>
          <w:numId w:val="19"/>
        </w:numPr>
        <w:tabs>
          <w:tab w:val="left" w:pos="353"/>
        </w:tabs>
        <w:spacing w:before="1"/>
      </w:pPr>
      <w:r>
        <w:rPr>
          <w:w w:val="80"/>
        </w:rPr>
        <w:t>RJEŠAVANJE</w:t>
      </w:r>
      <w:r>
        <w:rPr>
          <w:spacing w:val="7"/>
        </w:rPr>
        <w:t xml:space="preserve"> </w:t>
      </w:r>
      <w:r>
        <w:rPr>
          <w:spacing w:val="-2"/>
          <w:w w:val="95"/>
        </w:rPr>
        <w:t>ZAHTJEVA</w:t>
      </w:r>
    </w:p>
    <w:p w:rsidR="00047058" w:rsidRDefault="00047058">
      <w:pPr>
        <w:pStyle w:val="Textkrper"/>
        <w:spacing w:before="10"/>
        <w:rPr>
          <w:b/>
          <w:sz w:val="43"/>
        </w:rPr>
      </w:pPr>
    </w:p>
    <w:p w:rsidR="00047058" w:rsidRDefault="003572E6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0"/>
          <w:sz w:val="19"/>
        </w:rPr>
        <w:t>Zahtjevi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riješeni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roku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(bez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ustupljenih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zahtjeva)</w:t>
      </w:r>
    </w:p>
    <w:p w:rsidR="00047058" w:rsidRDefault="003572E6">
      <w:pPr>
        <w:pStyle w:val="Listenabsatz"/>
        <w:numPr>
          <w:ilvl w:val="0"/>
          <w:numId w:val="18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informacijama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5"/>
          <w:sz w:val="19"/>
        </w:rPr>
        <w:t xml:space="preserve"> </w:t>
      </w:r>
      <w:r>
        <w:rPr>
          <w:spacing w:val="-4"/>
          <w:w w:val="95"/>
          <w:sz w:val="19"/>
        </w:rPr>
        <w:t>roku</w:t>
      </w:r>
    </w:p>
    <w:p w:rsidR="00047058" w:rsidRDefault="003572E6">
      <w:pPr>
        <w:pStyle w:val="Listenabsatz"/>
        <w:numPr>
          <w:ilvl w:val="0"/>
          <w:numId w:val="18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informacije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5"/>
          <w:sz w:val="19"/>
        </w:rPr>
        <w:t xml:space="preserve"> </w:t>
      </w:r>
      <w:r>
        <w:rPr>
          <w:spacing w:val="-4"/>
          <w:w w:val="95"/>
          <w:sz w:val="19"/>
        </w:rPr>
        <w:t>roku</w:t>
      </w:r>
    </w:p>
    <w:p w:rsidR="00047058" w:rsidRDefault="003572E6">
      <w:pPr>
        <w:pStyle w:val="Listenabsatz"/>
        <w:numPr>
          <w:ilvl w:val="0"/>
          <w:numId w:val="18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informacija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3"/>
          <w:sz w:val="19"/>
        </w:rPr>
        <w:t xml:space="preserve"> </w:t>
      </w:r>
      <w:r>
        <w:rPr>
          <w:spacing w:val="-4"/>
          <w:w w:val="95"/>
          <w:sz w:val="19"/>
        </w:rPr>
        <w:t>roku</w:t>
      </w:r>
    </w:p>
    <w:p w:rsidR="00047058" w:rsidRDefault="00047058">
      <w:pPr>
        <w:pStyle w:val="Textkrper"/>
        <w:spacing w:before="6"/>
        <w:rPr>
          <w:sz w:val="32"/>
        </w:rPr>
      </w:pPr>
    </w:p>
    <w:p w:rsidR="00047058" w:rsidRDefault="003572E6">
      <w:pPr>
        <w:pStyle w:val="Listenabsatz"/>
        <w:numPr>
          <w:ilvl w:val="0"/>
          <w:numId w:val="22"/>
        </w:numPr>
        <w:tabs>
          <w:tab w:val="left" w:pos="315"/>
        </w:tabs>
        <w:spacing w:before="1"/>
        <w:ind w:hanging="173"/>
        <w:rPr>
          <w:b/>
          <w:sz w:val="19"/>
        </w:rPr>
      </w:pPr>
      <w:r>
        <w:rPr>
          <w:b/>
          <w:w w:val="90"/>
          <w:sz w:val="19"/>
        </w:rPr>
        <w:t>Zahtjevi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riješeni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izvan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roka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(bez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ustupljenih</w:t>
      </w:r>
      <w:r>
        <w:rPr>
          <w:b/>
          <w:spacing w:val="6"/>
          <w:sz w:val="19"/>
        </w:rPr>
        <w:t xml:space="preserve"> </w:t>
      </w:r>
      <w:r>
        <w:rPr>
          <w:b/>
          <w:spacing w:val="-2"/>
          <w:w w:val="90"/>
          <w:sz w:val="19"/>
        </w:rPr>
        <w:t>zahtjeva)</w:t>
      </w:r>
    </w:p>
    <w:p w:rsidR="00047058" w:rsidRDefault="00047058">
      <w:pPr>
        <w:rPr>
          <w:sz w:val="19"/>
        </w:rPr>
        <w:sectPr w:rsidR="00047058">
          <w:footerReference w:type="default" r:id="rId10"/>
          <w:type w:val="continuous"/>
          <w:pgSz w:w="11910" w:h="16840"/>
          <w:pgMar w:top="840" w:right="540" w:bottom="480" w:left="740" w:header="0" w:footer="290" w:gutter="0"/>
          <w:pgNumType w:start="1"/>
          <w:cols w:space="720"/>
        </w:sectPr>
      </w:pPr>
    </w:p>
    <w:p w:rsidR="00047058" w:rsidRDefault="003572E6">
      <w:pPr>
        <w:pStyle w:val="Listenabsatz"/>
        <w:numPr>
          <w:ilvl w:val="0"/>
          <w:numId w:val="17"/>
        </w:numPr>
        <w:tabs>
          <w:tab w:val="left" w:pos="321"/>
        </w:tabs>
        <w:spacing w:before="101"/>
        <w:rPr>
          <w:sz w:val="19"/>
        </w:rPr>
      </w:pPr>
      <w:r>
        <w:rPr>
          <w:w w:val="95"/>
          <w:sz w:val="19"/>
        </w:rPr>
        <w:lastRenderedPageBreak/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informacijama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izvan</w:t>
      </w:r>
      <w:r>
        <w:rPr>
          <w:spacing w:val="5"/>
          <w:sz w:val="19"/>
        </w:rPr>
        <w:t xml:space="preserve"> </w:t>
      </w:r>
      <w:r>
        <w:rPr>
          <w:spacing w:val="-4"/>
          <w:w w:val="95"/>
          <w:sz w:val="19"/>
        </w:rPr>
        <w:t>roka</w:t>
      </w:r>
    </w:p>
    <w:p w:rsidR="00047058" w:rsidRDefault="003572E6">
      <w:pPr>
        <w:pStyle w:val="Listenabsatz"/>
        <w:numPr>
          <w:ilvl w:val="0"/>
          <w:numId w:val="17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informacije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izvan</w:t>
      </w:r>
      <w:r>
        <w:rPr>
          <w:spacing w:val="4"/>
          <w:sz w:val="19"/>
        </w:rPr>
        <w:t xml:space="preserve"> </w:t>
      </w:r>
      <w:r>
        <w:rPr>
          <w:spacing w:val="-4"/>
          <w:w w:val="95"/>
          <w:sz w:val="19"/>
        </w:rPr>
        <w:t>roka</w:t>
      </w:r>
    </w:p>
    <w:p w:rsidR="00047058" w:rsidRDefault="003572E6">
      <w:pPr>
        <w:pStyle w:val="Listenabsatz"/>
        <w:numPr>
          <w:ilvl w:val="0"/>
          <w:numId w:val="17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informacija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izvan</w:t>
      </w:r>
      <w:r>
        <w:rPr>
          <w:spacing w:val="3"/>
          <w:sz w:val="19"/>
        </w:rPr>
        <w:t xml:space="preserve"> </w:t>
      </w:r>
      <w:r>
        <w:rPr>
          <w:spacing w:val="-4"/>
          <w:w w:val="95"/>
          <w:sz w:val="19"/>
        </w:rPr>
        <w:t>roka</w:t>
      </w:r>
    </w:p>
    <w:p w:rsidR="00047058" w:rsidRDefault="00047058">
      <w:pPr>
        <w:pStyle w:val="Textkrper"/>
        <w:spacing w:before="7"/>
        <w:rPr>
          <w:sz w:val="32"/>
        </w:rPr>
      </w:pPr>
    </w:p>
    <w:p w:rsidR="00047058" w:rsidRDefault="003572E6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0"/>
          <w:sz w:val="19"/>
        </w:rPr>
        <w:t>Zahtjevi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riješeni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tijekom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2024.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godine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(bez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ustupljenih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zahtjeva,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dakle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svi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zahtjevi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riješeni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roku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izvan</w:t>
      </w:r>
      <w:r>
        <w:rPr>
          <w:b/>
          <w:spacing w:val="9"/>
          <w:sz w:val="19"/>
        </w:rPr>
        <w:t xml:space="preserve"> </w:t>
      </w:r>
      <w:r>
        <w:rPr>
          <w:b/>
          <w:spacing w:val="-2"/>
          <w:w w:val="90"/>
          <w:sz w:val="19"/>
        </w:rPr>
        <w:t>roka)</w:t>
      </w:r>
    </w:p>
    <w:p w:rsidR="00047058" w:rsidRDefault="003572E6">
      <w:pPr>
        <w:pStyle w:val="Listenabsatz"/>
        <w:numPr>
          <w:ilvl w:val="0"/>
          <w:numId w:val="16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3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047058" w:rsidRDefault="003572E6">
      <w:pPr>
        <w:pStyle w:val="Listenabsatz"/>
        <w:numPr>
          <w:ilvl w:val="0"/>
          <w:numId w:val="16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3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</w:p>
    <w:p w:rsidR="00047058" w:rsidRDefault="003572E6">
      <w:pPr>
        <w:pStyle w:val="Listenabsatz"/>
        <w:numPr>
          <w:ilvl w:val="0"/>
          <w:numId w:val="16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riješenih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047058" w:rsidRDefault="00047058">
      <w:pPr>
        <w:pStyle w:val="Textkrper"/>
        <w:spacing w:before="7"/>
        <w:rPr>
          <w:sz w:val="32"/>
        </w:rPr>
      </w:pPr>
    </w:p>
    <w:p w:rsidR="00047058" w:rsidRDefault="003572E6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0"/>
          <w:sz w:val="19"/>
        </w:rPr>
        <w:t>Način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rješavanja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(bez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ustupljenih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zahtjeva)</w:t>
      </w:r>
    </w:p>
    <w:p w:rsidR="00047058" w:rsidRDefault="003572E6">
      <w:pPr>
        <w:pStyle w:val="Textkrper"/>
        <w:spacing w:before="182"/>
        <w:ind w:left="158"/>
      </w:pPr>
      <w:r>
        <w:rPr>
          <w:w w:val="95"/>
        </w:rPr>
        <w:t>a)</w:t>
      </w:r>
      <w:r>
        <w:rPr>
          <w:spacing w:val="-1"/>
        </w:rPr>
        <w:t xml:space="preserve"> </w:t>
      </w:r>
      <w:r>
        <w:rPr>
          <w:w w:val="95"/>
        </w:rPr>
        <w:t>broj</w:t>
      </w:r>
      <w:r>
        <w:rPr>
          <w:spacing w:val="-1"/>
        </w:rPr>
        <w:t xml:space="preserve"> </w:t>
      </w:r>
      <w:r>
        <w:rPr>
          <w:w w:val="95"/>
        </w:rPr>
        <w:t>zahtjeva</w:t>
      </w:r>
      <w:r>
        <w:rPr>
          <w:spacing w:val="-1"/>
        </w:rPr>
        <w:t xml:space="preserve"> </w:t>
      </w:r>
      <w:r>
        <w:rPr>
          <w:w w:val="95"/>
        </w:rPr>
        <w:t>koji</w:t>
      </w:r>
      <w:r>
        <w:rPr>
          <w:spacing w:val="-1"/>
        </w:rPr>
        <w:t xml:space="preserve"> </w:t>
      </w:r>
      <w:r>
        <w:rPr>
          <w:w w:val="95"/>
        </w:rPr>
        <w:t>su</w:t>
      </w:r>
      <w:r>
        <w:t xml:space="preserve"> </w:t>
      </w:r>
      <w:r>
        <w:rPr>
          <w:w w:val="95"/>
        </w:rPr>
        <w:t>riješeni</w:t>
      </w:r>
      <w:r>
        <w:rPr>
          <w:spacing w:val="-1"/>
        </w:rPr>
        <w:t xml:space="preserve"> </w:t>
      </w:r>
      <w:r>
        <w:rPr>
          <w:w w:val="95"/>
        </w:rPr>
        <w:t>samo</w:t>
      </w:r>
      <w:r>
        <w:rPr>
          <w:spacing w:val="-1"/>
        </w:rPr>
        <w:t xml:space="preserve"> </w:t>
      </w:r>
      <w:r>
        <w:rPr>
          <w:w w:val="95"/>
        </w:rPr>
        <w:t>po</w:t>
      </w:r>
      <w:r>
        <w:rPr>
          <w:spacing w:val="-1"/>
        </w:rPr>
        <w:t xml:space="preserve"> </w:t>
      </w:r>
      <w:r>
        <w:rPr>
          <w:w w:val="95"/>
        </w:rPr>
        <w:t>jednoj</w:t>
      </w:r>
      <w:r>
        <w:t xml:space="preserve"> </w:t>
      </w:r>
      <w:r>
        <w:rPr>
          <w:w w:val="95"/>
        </w:rPr>
        <w:t>pravnoj</w:t>
      </w:r>
      <w:r>
        <w:rPr>
          <w:spacing w:val="-1"/>
        </w:rPr>
        <w:t xml:space="preserve"> </w:t>
      </w:r>
      <w:r>
        <w:rPr>
          <w:w w:val="95"/>
        </w:rPr>
        <w:t>osnovi</w:t>
      </w:r>
      <w:r>
        <w:rPr>
          <w:spacing w:val="-1"/>
        </w:rPr>
        <w:t xml:space="preserve"> </w:t>
      </w:r>
      <w:r>
        <w:rPr>
          <w:w w:val="95"/>
        </w:rPr>
        <w:t>(na</w:t>
      </w:r>
      <w:r>
        <w:rPr>
          <w:spacing w:val="-1"/>
        </w:rPr>
        <w:t xml:space="preserve"> </w:t>
      </w:r>
      <w:r>
        <w:rPr>
          <w:w w:val="95"/>
        </w:rPr>
        <w:t>jedan</w:t>
      </w:r>
      <w:r>
        <w:t xml:space="preserve"> </w:t>
      </w:r>
      <w:r>
        <w:rPr>
          <w:spacing w:val="-2"/>
          <w:w w:val="95"/>
        </w:rPr>
        <w:t>način)</w:t>
      </w:r>
    </w:p>
    <w:p w:rsidR="00047058" w:rsidRDefault="00047058">
      <w:pPr>
        <w:pStyle w:val="Textkrper"/>
        <w:spacing w:before="7"/>
        <w:rPr>
          <w:sz w:val="32"/>
        </w:rPr>
      </w:pPr>
    </w:p>
    <w:p w:rsidR="00047058" w:rsidRDefault="003572E6">
      <w:pPr>
        <w:pStyle w:val="Listenabsatz"/>
        <w:numPr>
          <w:ilvl w:val="0"/>
          <w:numId w:val="22"/>
        </w:numPr>
        <w:tabs>
          <w:tab w:val="left" w:pos="315"/>
        </w:tabs>
        <w:ind w:hanging="173"/>
        <w:rPr>
          <w:b/>
          <w:sz w:val="19"/>
        </w:rPr>
      </w:pPr>
      <w:r>
        <w:rPr>
          <w:b/>
          <w:w w:val="90"/>
          <w:sz w:val="19"/>
        </w:rPr>
        <w:t>Neriješeni</w:t>
      </w:r>
      <w:r>
        <w:rPr>
          <w:b/>
          <w:spacing w:val="12"/>
          <w:sz w:val="19"/>
        </w:rPr>
        <w:t xml:space="preserve"> </w:t>
      </w:r>
      <w:r>
        <w:rPr>
          <w:b/>
          <w:w w:val="90"/>
          <w:sz w:val="19"/>
        </w:rPr>
        <w:t>zahtjevi</w:t>
      </w:r>
      <w:r>
        <w:rPr>
          <w:b/>
          <w:spacing w:val="13"/>
          <w:sz w:val="19"/>
        </w:rPr>
        <w:t xml:space="preserve"> </w:t>
      </w:r>
      <w:r>
        <w:rPr>
          <w:b/>
          <w:w w:val="90"/>
          <w:sz w:val="19"/>
        </w:rPr>
        <w:t>(bez</w:t>
      </w:r>
      <w:r>
        <w:rPr>
          <w:b/>
          <w:spacing w:val="13"/>
          <w:sz w:val="19"/>
        </w:rPr>
        <w:t xml:space="preserve"> </w:t>
      </w:r>
      <w:r>
        <w:rPr>
          <w:b/>
          <w:w w:val="90"/>
          <w:sz w:val="19"/>
        </w:rPr>
        <w:t>ustupljenih</w:t>
      </w:r>
      <w:r>
        <w:rPr>
          <w:b/>
          <w:spacing w:val="12"/>
          <w:sz w:val="19"/>
        </w:rPr>
        <w:t xml:space="preserve"> </w:t>
      </w:r>
      <w:r>
        <w:rPr>
          <w:b/>
          <w:spacing w:val="-2"/>
          <w:w w:val="90"/>
          <w:sz w:val="19"/>
        </w:rPr>
        <w:t>zahtjeva)</w:t>
      </w:r>
    </w:p>
    <w:p w:rsidR="00047058" w:rsidRDefault="003572E6">
      <w:pPr>
        <w:pStyle w:val="Listenabsatz"/>
        <w:numPr>
          <w:ilvl w:val="0"/>
          <w:numId w:val="15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neriješenih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3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047058" w:rsidRDefault="003572E6">
      <w:pPr>
        <w:pStyle w:val="Listenabsatz"/>
        <w:numPr>
          <w:ilvl w:val="0"/>
          <w:numId w:val="15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neriješenih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dopunom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ispravkom</w:t>
      </w:r>
      <w:r>
        <w:rPr>
          <w:spacing w:val="5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047058" w:rsidRDefault="003572E6">
      <w:pPr>
        <w:pStyle w:val="Listenabsatz"/>
        <w:numPr>
          <w:ilvl w:val="0"/>
          <w:numId w:val="15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neriješenih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047058" w:rsidRDefault="00047058">
      <w:pPr>
        <w:pStyle w:val="Textkrper"/>
        <w:spacing w:before="9"/>
        <w:rPr>
          <w:sz w:val="32"/>
        </w:rPr>
      </w:pPr>
    </w:p>
    <w:p w:rsidR="00047058" w:rsidRDefault="003572E6">
      <w:pPr>
        <w:pStyle w:val="berschrift1"/>
        <w:numPr>
          <w:ilvl w:val="0"/>
          <w:numId w:val="19"/>
        </w:numPr>
        <w:tabs>
          <w:tab w:val="left" w:pos="346"/>
        </w:tabs>
        <w:ind w:left="345" w:hanging="204"/>
      </w:pPr>
      <w:r>
        <w:rPr>
          <w:w w:val="85"/>
        </w:rPr>
        <w:t>ISHOD</w:t>
      </w:r>
      <w:r>
        <w:rPr>
          <w:spacing w:val="-5"/>
          <w:w w:val="85"/>
        </w:rPr>
        <w:t xml:space="preserve"> </w:t>
      </w:r>
      <w:r>
        <w:rPr>
          <w:w w:val="85"/>
        </w:rPr>
        <w:t>RJEŠAVANJA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ZAHTJEVA</w:t>
      </w:r>
    </w:p>
    <w:p w:rsidR="00047058" w:rsidRDefault="00047058">
      <w:pPr>
        <w:pStyle w:val="Textkrper"/>
        <w:spacing w:before="10"/>
        <w:rPr>
          <w:b/>
          <w:sz w:val="43"/>
        </w:rPr>
      </w:pPr>
    </w:p>
    <w:p w:rsidR="00047058" w:rsidRDefault="003572E6">
      <w:pPr>
        <w:pStyle w:val="Listenabsatz"/>
        <w:numPr>
          <w:ilvl w:val="0"/>
          <w:numId w:val="22"/>
        </w:numPr>
        <w:tabs>
          <w:tab w:val="left" w:pos="407"/>
        </w:tabs>
        <w:ind w:left="406" w:hanging="265"/>
        <w:rPr>
          <w:b/>
          <w:sz w:val="19"/>
        </w:rPr>
      </w:pPr>
      <w:r>
        <w:rPr>
          <w:b/>
          <w:w w:val="90"/>
          <w:sz w:val="19"/>
        </w:rPr>
        <w:t>Usvojeni</w:t>
      </w:r>
      <w:r>
        <w:rPr>
          <w:b/>
          <w:spacing w:val="-7"/>
          <w:w w:val="90"/>
          <w:sz w:val="19"/>
        </w:rPr>
        <w:t xml:space="preserve"> </w:t>
      </w:r>
      <w:r>
        <w:rPr>
          <w:b/>
          <w:spacing w:val="-2"/>
          <w:w w:val="95"/>
          <w:sz w:val="19"/>
        </w:rPr>
        <w:t>zahtjevi</w:t>
      </w:r>
    </w:p>
    <w:p w:rsidR="00047058" w:rsidRDefault="003572E6">
      <w:pPr>
        <w:pStyle w:val="Listenabsatz"/>
        <w:numPr>
          <w:ilvl w:val="0"/>
          <w:numId w:val="14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047058" w:rsidRDefault="003572E6">
      <w:pPr>
        <w:pStyle w:val="Listenabsatz"/>
        <w:numPr>
          <w:ilvl w:val="0"/>
          <w:numId w:val="14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</w:p>
    <w:p w:rsidR="00047058" w:rsidRDefault="003572E6">
      <w:pPr>
        <w:pStyle w:val="Listenabsatz"/>
        <w:numPr>
          <w:ilvl w:val="0"/>
          <w:numId w:val="14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047058" w:rsidRDefault="00047058">
      <w:pPr>
        <w:pStyle w:val="Textkrper"/>
        <w:spacing w:before="7"/>
        <w:rPr>
          <w:sz w:val="32"/>
        </w:rPr>
      </w:pPr>
    </w:p>
    <w:p w:rsidR="00047058" w:rsidRDefault="003572E6">
      <w:pPr>
        <w:pStyle w:val="Listenabsatz"/>
        <w:numPr>
          <w:ilvl w:val="0"/>
          <w:numId w:val="22"/>
        </w:numPr>
        <w:tabs>
          <w:tab w:val="left" w:pos="407"/>
        </w:tabs>
        <w:ind w:left="406" w:hanging="265"/>
        <w:rPr>
          <w:b/>
          <w:sz w:val="19"/>
        </w:rPr>
      </w:pPr>
      <w:r>
        <w:rPr>
          <w:b/>
          <w:w w:val="90"/>
          <w:sz w:val="19"/>
        </w:rPr>
        <w:t>Djelomično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usvojeni</w:t>
      </w:r>
      <w:r>
        <w:rPr>
          <w:b/>
          <w:sz w:val="19"/>
        </w:rPr>
        <w:t xml:space="preserve"> </w:t>
      </w:r>
      <w:r>
        <w:rPr>
          <w:b/>
          <w:spacing w:val="-2"/>
          <w:w w:val="90"/>
          <w:sz w:val="19"/>
        </w:rPr>
        <w:t>zahtjevi</w:t>
      </w:r>
    </w:p>
    <w:p w:rsidR="00047058" w:rsidRDefault="003572E6">
      <w:pPr>
        <w:pStyle w:val="Listenabsatz"/>
        <w:numPr>
          <w:ilvl w:val="0"/>
          <w:numId w:val="13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djelomično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4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047058" w:rsidRDefault="003572E6">
      <w:pPr>
        <w:pStyle w:val="Listenabsatz"/>
        <w:numPr>
          <w:ilvl w:val="0"/>
          <w:numId w:val="13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djelomično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4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</w:p>
    <w:p w:rsidR="00047058" w:rsidRDefault="003572E6">
      <w:pPr>
        <w:pStyle w:val="Listenabsatz"/>
        <w:numPr>
          <w:ilvl w:val="0"/>
          <w:numId w:val="13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djelomično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047058" w:rsidRDefault="00047058">
      <w:pPr>
        <w:pStyle w:val="Textkrper"/>
        <w:spacing w:before="7"/>
        <w:rPr>
          <w:sz w:val="32"/>
        </w:rPr>
      </w:pPr>
    </w:p>
    <w:p w:rsidR="00047058" w:rsidRDefault="003572E6">
      <w:pPr>
        <w:pStyle w:val="Listenabsatz"/>
        <w:numPr>
          <w:ilvl w:val="0"/>
          <w:numId w:val="22"/>
        </w:numPr>
        <w:tabs>
          <w:tab w:val="left" w:pos="407"/>
        </w:tabs>
        <w:ind w:left="406" w:hanging="265"/>
        <w:rPr>
          <w:b/>
          <w:sz w:val="19"/>
        </w:rPr>
      </w:pPr>
      <w:r>
        <w:rPr>
          <w:b/>
          <w:w w:val="90"/>
          <w:sz w:val="19"/>
        </w:rPr>
        <w:t>Izdane</w:t>
      </w:r>
      <w:r>
        <w:rPr>
          <w:b/>
          <w:spacing w:val="10"/>
          <w:sz w:val="19"/>
        </w:rPr>
        <w:t xml:space="preserve"> </w:t>
      </w:r>
      <w:r>
        <w:rPr>
          <w:b/>
          <w:spacing w:val="-2"/>
          <w:w w:val="95"/>
          <w:sz w:val="19"/>
        </w:rPr>
        <w:t>obavijesti</w:t>
      </w:r>
    </w:p>
    <w:p w:rsidR="00047058" w:rsidRDefault="003572E6">
      <w:pPr>
        <w:pStyle w:val="Listenabsatz"/>
        <w:numPr>
          <w:ilvl w:val="0"/>
          <w:numId w:val="12"/>
        </w:numPr>
        <w:tabs>
          <w:tab w:val="left" w:pos="321"/>
        </w:tabs>
        <w:spacing w:before="182" w:line="264" w:lineRule="auto"/>
        <w:ind w:right="2252" w:firstLine="0"/>
        <w:rPr>
          <w:sz w:val="19"/>
        </w:rPr>
      </w:pPr>
      <w:r>
        <w:rPr>
          <w:w w:val="95"/>
          <w:sz w:val="19"/>
        </w:rPr>
        <w:t xml:space="preserve">broj izdanih obavijesti da je korisnik istu informaciju već dobio, a nije protekao rok od 90 dana od podnošenja prethodnog </w:t>
      </w:r>
      <w:r>
        <w:rPr>
          <w:spacing w:val="-2"/>
          <w:sz w:val="19"/>
        </w:rPr>
        <w:t>zahtjeva</w:t>
      </w:r>
    </w:p>
    <w:p w:rsidR="00047058" w:rsidRDefault="003572E6">
      <w:pPr>
        <w:pStyle w:val="Listenabsatz"/>
        <w:numPr>
          <w:ilvl w:val="0"/>
          <w:numId w:val="12"/>
        </w:numPr>
        <w:tabs>
          <w:tab w:val="left" w:pos="328"/>
        </w:tabs>
        <w:spacing w:before="32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izdanih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obavijesti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da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je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informacija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javno</w:t>
      </w:r>
      <w:r>
        <w:rPr>
          <w:spacing w:val="7"/>
          <w:sz w:val="19"/>
        </w:rPr>
        <w:t xml:space="preserve"> </w:t>
      </w:r>
      <w:r>
        <w:rPr>
          <w:spacing w:val="-2"/>
          <w:w w:val="95"/>
          <w:sz w:val="19"/>
        </w:rPr>
        <w:t>objavljena</w:t>
      </w:r>
    </w:p>
    <w:p w:rsidR="00047058" w:rsidRDefault="003572E6">
      <w:pPr>
        <w:pStyle w:val="Listenabsatz"/>
        <w:numPr>
          <w:ilvl w:val="0"/>
          <w:numId w:val="12"/>
        </w:numPr>
        <w:tabs>
          <w:tab w:val="left" w:pos="313"/>
        </w:tabs>
        <w:spacing w:before="54" w:line="264" w:lineRule="auto"/>
        <w:ind w:right="2538" w:firstLine="0"/>
        <w:rPr>
          <w:sz w:val="19"/>
        </w:rPr>
      </w:pPr>
      <w:r>
        <w:rPr>
          <w:w w:val="95"/>
          <w:sz w:val="19"/>
        </w:rPr>
        <w:t xml:space="preserve">broj izdanih obavijesti da mu je kao stranci u postupku dostupnost informacija iz sudskih, upravnih i drugih na zakonu </w:t>
      </w:r>
      <w:r>
        <w:rPr>
          <w:sz w:val="19"/>
        </w:rPr>
        <w:t>utemeljenih postupaka propisom utvrđena</w:t>
      </w:r>
    </w:p>
    <w:p w:rsidR="00047058" w:rsidRDefault="003572E6">
      <w:pPr>
        <w:pStyle w:val="Listenabsatz"/>
        <w:numPr>
          <w:ilvl w:val="0"/>
          <w:numId w:val="12"/>
        </w:numPr>
        <w:tabs>
          <w:tab w:val="left" w:pos="327"/>
        </w:tabs>
        <w:spacing w:before="32"/>
        <w:ind w:left="326" w:hanging="169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izdanih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obavijesti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da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informaciju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postoji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obveza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zaštite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odnosno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čuvanja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njezine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tajnosti,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sukladno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članku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1.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stavku</w:t>
      </w:r>
    </w:p>
    <w:p w:rsidR="00047058" w:rsidRDefault="003572E6">
      <w:pPr>
        <w:pStyle w:val="Textkrper"/>
        <w:spacing w:before="22"/>
        <w:ind w:left="158"/>
      </w:pPr>
      <w:r>
        <w:rPr>
          <w:w w:val="95"/>
        </w:rPr>
        <w:t>4.</w:t>
      </w:r>
      <w:r>
        <w:rPr>
          <w:spacing w:val="-6"/>
          <w:w w:val="95"/>
        </w:rPr>
        <w:t xml:space="preserve"> </w:t>
      </w:r>
      <w:r>
        <w:rPr>
          <w:w w:val="95"/>
        </w:rPr>
        <w:t>i</w:t>
      </w:r>
      <w:r>
        <w:rPr>
          <w:spacing w:val="-6"/>
          <w:w w:val="95"/>
        </w:rPr>
        <w:t xml:space="preserve"> </w:t>
      </w:r>
      <w:r>
        <w:rPr>
          <w:w w:val="95"/>
        </w:rPr>
        <w:t>5.</w:t>
      </w:r>
      <w:r>
        <w:rPr>
          <w:spacing w:val="-6"/>
          <w:w w:val="95"/>
        </w:rPr>
        <w:t xml:space="preserve"> </w:t>
      </w:r>
      <w:r>
        <w:rPr>
          <w:w w:val="95"/>
        </w:rPr>
        <w:t>ZPPI-</w:t>
      </w:r>
      <w:r>
        <w:rPr>
          <w:spacing w:val="-5"/>
          <w:w w:val="95"/>
        </w:rPr>
        <w:t>ja</w:t>
      </w:r>
    </w:p>
    <w:p w:rsidR="00047058" w:rsidRDefault="003572E6">
      <w:pPr>
        <w:pStyle w:val="Listenabsatz"/>
        <w:numPr>
          <w:ilvl w:val="0"/>
          <w:numId w:val="12"/>
        </w:numPr>
        <w:tabs>
          <w:tab w:val="left" w:pos="324"/>
        </w:tabs>
        <w:spacing w:before="54" w:line="264" w:lineRule="auto"/>
        <w:ind w:right="2661" w:firstLine="0"/>
        <w:rPr>
          <w:sz w:val="19"/>
        </w:rPr>
      </w:pPr>
      <w:r>
        <w:rPr>
          <w:w w:val="95"/>
          <w:sz w:val="19"/>
        </w:rPr>
        <w:t>broj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izdanih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obavijesti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da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podnesak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ne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smatra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zahtjevom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smislu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članka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18.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stavka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5.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ZPPI-ja,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i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slučaju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kada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 xml:space="preserve">je </w:t>
      </w:r>
      <w:r>
        <w:rPr>
          <w:sz w:val="19"/>
        </w:rPr>
        <w:t>obaviješću riješen dio zahtjeva</w:t>
      </w:r>
    </w:p>
    <w:p w:rsidR="00047058" w:rsidRDefault="00047058">
      <w:pPr>
        <w:pStyle w:val="Textkrper"/>
        <w:spacing w:before="8"/>
        <w:rPr>
          <w:sz w:val="30"/>
        </w:rPr>
      </w:pPr>
    </w:p>
    <w:p w:rsidR="00047058" w:rsidRDefault="003572E6">
      <w:pPr>
        <w:pStyle w:val="Listenabsatz"/>
        <w:numPr>
          <w:ilvl w:val="0"/>
          <w:numId w:val="11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5"/>
          <w:sz w:val="19"/>
        </w:rPr>
        <w:t>Izjavljeni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w w:val="95"/>
          <w:sz w:val="19"/>
        </w:rPr>
        <w:t>riješeni</w:t>
      </w:r>
      <w:r>
        <w:rPr>
          <w:b/>
          <w:spacing w:val="-7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prigovori</w:t>
      </w:r>
    </w:p>
    <w:p w:rsidR="00047058" w:rsidRDefault="003572E6">
      <w:pPr>
        <w:pStyle w:val="Textkrper"/>
        <w:spacing w:before="182"/>
        <w:ind w:left="158"/>
      </w:pPr>
      <w:r>
        <w:rPr>
          <w:w w:val="95"/>
        </w:rPr>
        <w:t>a)</w:t>
      </w:r>
      <w:r>
        <w:rPr>
          <w:spacing w:val="-1"/>
        </w:rPr>
        <w:t xml:space="preserve"> </w:t>
      </w:r>
      <w:r>
        <w:rPr>
          <w:w w:val="95"/>
        </w:rPr>
        <w:t>ukupan</w:t>
      </w:r>
      <w:r>
        <w:t xml:space="preserve"> </w:t>
      </w:r>
      <w:r>
        <w:rPr>
          <w:w w:val="95"/>
        </w:rPr>
        <w:t>broj</w:t>
      </w:r>
      <w:r>
        <w:t xml:space="preserve"> </w:t>
      </w:r>
      <w:r>
        <w:rPr>
          <w:w w:val="95"/>
        </w:rPr>
        <w:t>izjavljenih</w:t>
      </w:r>
      <w:r>
        <w:rPr>
          <w:spacing w:val="-1"/>
        </w:rPr>
        <w:t xml:space="preserve"> </w:t>
      </w:r>
      <w:r>
        <w:rPr>
          <w:w w:val="95"/>
        </w:rPr>
        <w:t>prigovora</w:t>
      </w:r>
      <w:r>
        <w:t xml:space="preserve"> </w:t>
      </w:r>
      <w:r>
        <w:rPr>
          <w:w w:val="95"/>
        </w:rPr>
        <w:t>na</w:t>
      </w:r>
      <w:r>
        <w:t xml:space="preserve"> </w:t>
      </w:r>
      <w:r>
        <w:rPr>
          <w:w w:val="95"/>
        </w:rPr>
        <w:t>obavijest</w:t>
      </w:r>
      <w:r>
        <w:t xml:space="preserve"> </w:t>
      </w:r>
      <w:r>
        <w:rPr>
          <w:w w:val="95"/>
        </w:rPr>
        <w:t>iz</w:t>
      </w:r>
      <w:r>
        <w:rPr>
          <w:spacing w:val="-1"/>
        </w:rPr>
        <w:t xml:space="preserve"> </w:t>
      </w:r>
      <w:r>
        <w:rPr>
          <w:w w:val="95"/>
        </w:rPr>
        <w:t>čl.</w:t>
      </w:r>
      <w:r>
        <w:t xml:space="preserve"> </w:t>
      </w:r>
      <w:r>
        <w:rPr>
          <w:w w:val="95"/>
        </w:rPr>
        <w:t>23.</w:t>
      </w:r>
      <w:r>
        <w:t xml:space="preserve"> </w:t>
      </w:r>
      <w:r>
        <w:rPr>
          <w:w w:val="95"/>
        </w:rPr>
        <w:t>st.</w:t>
      </w:r>
      <w:r>
        <w:t xml:space="preserve"> </w:t>
      </w:r>
      <w:r>
        <w:rPr>
          <w:w w:val="95"/>
        </w:rPr>
        <w:t>3.</w:t>
      </w:r>
      <w:r>
        <w:rPr>
          <w:spacing w:val="-1"/>
        </w:rPr>
        <w:t xml:space="preserve"> </w:t>
      </w:r>
      <w:r>
        <w:rPr>
          <w:w w:val="95"/>
        </w:rPr>
        <w:t>ZPPI-</w:t>
      </w:r>
      <w:r>
        <w:rPr>
          <w:spacing w:val="-5"/>
          <w:w w:val="95"/>
        </w:rPr>
        <w:t>ja</w:t>
      </w:r>
    </w:p>
    <w:p w:rsidR="00047058" w:rsidRDefault="00047058">
      <w:pPr>
        <w:pStyle w:val="Textkrper"/>
        <w:spacing w:before="7"/>
        <w:rPr>
          <w:sz w:val="32"/>
        </w:rPr>
      </w:pPr>
    </w:p>
    <w:p w:rsidR="00047058" w:rsidRDefault="003572E6">
      <w:pPr>
        <w:pStyle w:val="Listenabsatz"/>
        <w:numPr>
          <w:ilvl w:val="0"/>
          <w:numId w:val="11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Odbijeni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sz w:val="19"/>
        </w:rPr>
        <w:t>zahtjevi</w:t>
      </w:r>
    </w:p>
    <w:p w:rsidR="00047058" w:rsidRDefault="003572E6">
      <w:pPr>
        <w:pStyle w:val="Listenabsatz"/>
        <w:numPr>
          <w:ilvl w:val="0"/>
          <w:numId w:val="10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odbijenih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5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047058" w:rsidRDefault="003572E6">
      <w:pPr>
        <w:pStyle w:val="Listenabsatz"/>
        <w:numPr>
          <w:ilvl w:val="0"/>
          <w:numId w:val="10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odbijenih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ispravkom</w:t>
      </w:r>
      <w:r>
        <w:rPr>
          <w:spacing w:val="5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</w:p>
    <w:p w:rsidR="00047058" w:rsidRDefault="003572E6">
      <w:pPr>
        <w:pStyle w:val="Listenabsatz"/>
        <w:numPr>
          <w:ilvl w:val="0"/>
          <w:numId w:val="10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odbijenih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047058" w:rsidRDefault="00047058">
      <w:pPr>
        <w:pStyle w:val="Textkrper"/>
        <w:spacing w:before="7"/>
        <w:rPr>
          <w:sz w:val="32"/>
        </w:rPr>
      </w:pPr>
    </w:p>
    <w:p w:rsidR="00047058" w:rsidRDefault="003572E6">
      <w:pPr>
        <w:pStyle w:val="Listenabsatz"/>
        <w:numPr>
          <w:ilvl w:val="0"/>
          <w:numId w:val="11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Razlozi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odbijanje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djelomično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odbijanje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pristup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informacijama</w:t>
      </w:r>
    </w:p>
    <w:p w:rsidR="00047058" w:rsidRDefault="00047058">
      <w:pPr>
        <w:rPr>
          <w:sz w:val="19"/>
        </w:rPr>
        <w:sectPr w:rsidR="00047058">
          <w:pgSz w:w="11910" w:h="16840"/>
          <w:pgMar w:top="760" w:right="540" w:bottom="480" w:left="740" w:header="0" w:footer="290" w:gutter="0"/>
          <w:cols w:space="720"/>
        </w:sectPr>
      </w:pPr>
    </w:p>
    <w:p w:rsidR="00047058" w:rsidRDefault="003572E6">
      <w:pPr>
        <w:pStyle w:val="Listenabsatz"/>
        <w:numPr>
          <w:ilvl w:val="0"/>
          <w:numId w:val="9"/>
        </w:numPr>
        <w:tabs>
          <w:tab w:val="left" w:pos="321"/>
        </w:tabs>
        <w:spacing w:before="85" w:line="264" w:lineRule="auto"/>
        <w:ind w:right="2342" w:firstLine="0"/>
        <w:rPr>
          <w:sz w:val="19"/>
        </w:rPr>
      </w:pPr>
      <w:r>
        <w:rPr>
          <w:w w:val="95"/>
          <w:sz w:val="19"/>
        </w:rPr>
        <w:lastRenderedPageBreak/>
        <w:t xml:space="preserve">radi se o informaciji koja se tiče svih postupaka koje vode nadležna tijela u prethodnom i kaznenom postupku za vrijeme </w:t>
      </w:r>
      <w:r>
        <w:rPr>
          <w:sz w:val="19"/>
        </w:rPr>
        <w:t>trajanja tih postupaka (čl.15., st.1. 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328"/>
        </w:tabs>
        <w:spacing w:before="33" w:line="264" w:lineRule="auto"/>
        <w:ind w:right="2226" w:firstLine="0"/>
        <w:rPr>
          <w:sz w:val="19"/>
        </w:rPr>
      </w:pPr>
      <w:r>
        <w:rPr>
          <w:w w:val="95"/>
          <w:sz w:val="19"/>
        </w:rPr>
        <w:t xml:space="preserve">radi se o informaciji klasificiranoj stupnjem tajnosti, sukladno zakonu kojim se uređuje tajnost podataka (čl.15., st.2., toč.1. </w:t>
      </w:r>
      <w:r>
        <w:rPr>
          <w:spacing w:val="-2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313"/>
        </w:tabs>
        <w:spacing w:before="32"/>
        <w:ind w:left="312" w:hanging="155"/>
        <w:rPr>
          <w:sz w:val="19"/>
        </w:rPr>
      </w:pPr>
      <w:r>
        <w:rPr>
          <w:w w:val="95"/>
          <w:sz w:val="19"/>
        </w:rPr>
        <w:t>radi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poslovnu</w:t>
      </w:r>
      <w:r>
        <w:rPr>
          <w:sz w:val="19"/>
        </w:rPr>
        <w:t xml:space="preserve"> </w:t>
      </w:r>
      <w:r>
        <w:rPr>
          <w:w w:val="95"/>
          <w:sz w:val="19"/>
        </w:rPr>
        <w:t>tajnu</w:t>
      </w:r>
      <w:r>
        <w:rPr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z w:val="19"/>
        </w:rPr>
        <w:t xml:space="preserve"> </w:t>
      </w:r>
      <w:r>
        <w:rPr>
          <w:w w:val="95"/>
          <w:sz w:val="19"/>
        </w:rPr>
        <w:t>toč.2.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327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radi</w:t>
      </w:r>
      <w:r>
        <w:rPr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profesionalnu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tajnu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z w:val="19"/>
        </w:rPr>
        <w:t xml:space="preserve"> </w:t>
      </w:r>
      <w:r>
        <w:rPr>
          <w:w w:val="95"/>
          <w:sz w:val="19"/>
        </w:rPr>
        <w:t>toč.2.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324"/>
        </w:tabs>
        <w:spacing w:before="54"/>
        <w:ind w:left="323" w:hanging="166"/>
        <w:rPr>
          <w:sz w:val="19"/>
        </w:rPr>
      </w:pPr>
      <w:r>
        <w:rPr>
          <w:w w:val="95"/>
          <w:sz w:val="19"/>
        </w:rPr>
        <w:t>radi</w:t>
      </w:r>
      <w:r>
        <w:rPr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poreznu</w:t>
      </w:r>
      <w:r>
        <w:rPr>
          <w:sz w:val="19"/>
        </w:rPr>
        <w:t xml:space="preserve"> </w:t>
      </w:r>
      <w:r>
        <w:rPr>
          <w:w w:val="95"/>
          <w:sz w:val="19"/>
        </w:rPr>
        <w:t>tajnu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(čl.15,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st.2,</w:t>
      </w:r>
      <w:r>
        <w:rPr>
          <w:sz w:val="19"/>
        </w:rPr>
        <w:t xml:space="preserve"> </w:t>
      </w:r>
      <w:r>
        <w:rPr>
          <w:w w:val="95"/>
          <w:sz w:val="19"/>
        </w:rPr>
        <w:t>toč.3.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294"/>
        </w:tabs>
        <w:spacing w:before="54" w:line="264" w:lineRule="auto"/>
        <w:ind w:right="2454" w:firstLine="0"/>
        <w:rPr>
          <w:sz w:val="19"/>
        </w:rPr>
      </w:pPr>
      <w:r>
        <w:rPr>
          <w:w w:val="95"/>
          <w:sz w:val="19"/>
        </w:rPr>
        <w:t xml:space="preserve">radi se o informaciji koja je zaštićena propisima kojima se uređuje područje zaštite osobnih podataka (čl.15., st.2., toč.4. </w:t>
      </w:r>
      <w:r>
        <w:rPr>
          <w:spacing w:val="-2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327"/>
        </w:tabs>
        <w:spacing w:before="33" w:line="264" w:lineRule="auto"/>
        <w:ind w:right="2623" w:firstLine="0"/>
        <w:rPr>
          <w:sz w:val="19"/>
        </w:rPr>
      </w:pPr>
      <w:r>
        <w:rPr>
          <w:w w:val="95"/>
          <w:sz w:val="19"/>
        </w:rPr>
        <w:t xml:space="preserve">radi se informaciji zaštićenoj propisima kojima se uređuje pravo intelektualnog vlasništva, a nema izričitoga pisanog </w:t>
      </w:r>
      <w:r>
        <w:rPr>
          <w:sz w:val="19"/>
        </w:rPr>
        <w:t>pristanka</w:t>
      </w:r>
      <w:r>
        <w:rPr>
          <w:spacing w:val="-6"/>
          <w:sz w:val="19"/>
        </w:rPr>
        <w:t xml:space="preserve"> </w:t>
      </w:r>
      <w:r>
        <w:rPr>
          <w:sz w:val="19"/>
        </w:rPr>
        <w:t>autora</w:t>
      </w:r>
      <w:r>
        <w:rPr>
          <w:spacing w:val="-6"/>
          <w:sz w:val="19"/>
        </w:rPr>
        <w:t xml:space="preserve"> </w:t>
      </w:r>
      <w:r>
        <w:rPr>
          <w:sz w:val="19"/>
        </w:rPr>
        <w:t>ili</w:t>
      </w:r>
      <w:r>
        <w:rPr>
          <w:spacing w:val="-6"/>
          <w:sz w:val="19"/>
        </w:rPr>
        <w:t xml:space="preserve"> </w:t>
      </w:r>
      <w:r>
        <w:rPr>
          <w:sz w:val="19"/>
        </w:rPr>
        <w:t>vlasnika,</w:t>
      </w:r>
      <w:r>
        <w:rPr>
          <w:spacing w:val="-6"/>
          <w:sz w:val="19"/>
        </w:rPr>
        <w:t xml:space="preserve"> </w:t>
      </w:r>
      <w:r>
        <w:rPr>
          <w:sz w:val="19"/>
        </w:rPr>
        <w:t>(čl.</w:t>
      </w:r>
      <w:r>
        <w:rPr>
          <w:spacing w:val="-6"/>
          <w:sz w:val="19"/>
        </w:rPr>
        <w:t xml:space="preserve"> </w:t>
      </w:r>
      <w:r>
        <w:rPr>
          <w:sz w:val="19"/>
        </w:rPr>
        <w:t>15.,</w:t>
      </w:r>
      <w:r>
        <w:rPr>
          <w:spacing w:val="-6"/>
          <w:sz w:val="19"/>
        </w:rPr>
        <w:t xml:space="preserve"> </w:t>
      </w:r>
      <w:r>
        <w:rPr>
          <w:sz w:val="19"/>
        </w:rPr>
        <w:t>st.</w:t>
      </w:r>
      <w:r>
        <w:rPr>
          <w:spacing w:val="-6"/>
          <w:sz w:val="19"/>
        </w:rPr>
        <w:t xml:space="preserve"> </w:t>
      </w:r>
      <w:r>
        <w:rPr>
          <w:sz w:val="19"/>
        </w:rPr>
        <w:t>3.,</w:t>
      </w:r>
      <w:r>
        <w:rPr>
          <w:spacing w:val="-6"/>
          <w:sz w:val="19"/>
        </w:rPr>
        <w:t xml:space="preserve"> </w:t>
      </w:r>
      <w:r>
        <w:rPr>
          <w:sz w:val="19"/>
        </w:rPr>
        <w:t>toč.</w:t>
      </w:r>
      <w:r>
        <w:rPr>
          <w:spacing w:val="-6"/>
          <w:sz w:val="19"/>
        </w:rPr>
        <w:t xml:space="preserve"> </w:t>
      </w:r>
      <w:r>
        <w:rPr>
          <w:sz w:val="19"/>
        </w:rPr>
        <w:t>3.</w:t>
      </w:r>
      <w:r>
        <w:rPr>
          <w:spacing w:val="-6"/>
          <w:sz w:val="19"/>
        </w:rPr>
        <w:t xml:space="preserve"> </w:t>
      </w:r>
      <w:r>
        <w:rPr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329"/>
        </w:tabs>
        <w:spacing w:before="32" w:line="264" w:lineRule="auto"/>
        <w:ind w:right="2412" w:firstLine="0"/>
        <w:rPr>
          <w:sz w:val="19"/>
        </w:rPr>
      </w:pPr>
      <w:r>
        <w:rPr>
          <w:sz w:val="19"/>
        </w:rPr>
        <w:t>radi</w:t>
      </w:r>
      <w:r>
        <w:rPr>
          <w:spacing w:val="-4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4"/>
          <w:sz w:val="19"/>
        </w:rPr>
        <w:t xml:space="preserve"> </w:t>
      </w:r>
      <w:r>
        <w:rPr>
          <w:sz w:val="19"/>
        </w:rPr>
        <w:t>kojoj</w:t>
      </w:r>
      <w:r>
        <w:rPr>
          <w:spacing w:val="-4"/>
          <w:sz w:val="19"/>
        </w:rPr>
        <w:t xml:space="preserve"> </w:t>
      </w:r>
      <w:r>
        <w:rPr>
          <w:sz w:val="19"/>
        </w:rPr>
        <w:t>je</w:t>
      </w:r>
      <w:r>
        <w:rPr>
          <w:spacing w:val="-4"/>
          <w:sz w:val="19"/>
        </w:rPr>
        <w:t xml:space="preserve"> </w:t>
      </w:r>
      <w:r>
        <w:rPr>
          <w:sz w:val="19"/>
        </w:rPr>
        <w:t>pristup</w:t>
      </w:r>
      <w:r>
        <w:rPr>
          <w:spacing w:val="-4"/>
          <w:sz w:val="19"/>
        </w:rPr>
        <w:t xml:space="preserve"> </w:t>
      </w:r>
      <w:r>
        <w:rPr>
          <w:sz w:val="19"/>
        </w:rPr>
        <w:t>ograničen</w:t>
      </w:r>
      <w:r>
        <w:rPr>
          <w:spacing w:val="-4"/>
          <w:sz w:val="19"/>
        </w:rPr>
        <w:t xml:space="preserve"> </w:t>
      </w:r>
      <w:r>
        <w:rPr>
          <w:sz w:val="19"/>
        </w:rPr>
        <w:t>sukladno</w:t>
      </w:r>
      <w:r>
        <w:rPr>
          <w:spacing w:val="-4"/>
          <w:sz w:val="19"/>
        </w:rPr>
        <w:t xml:space="preserve"> </w:t>
      </w:r>
      <w:r>
        <w:rPr>
          <w:sz w:val="19"/>
        </w:rPr>
        <w:t>međunarodnim</w:t>
      </w:r>
      <w:r>
        <w:rPr>
          <w:spacing w:val="-4"/>
          <w:sz w:val="19"/>
        </w:rPr>
        <w:t xml:space="preserve"> </w:t>
      </w:r>
      <w:r>
        <w:rPr>
          <w:sz w:val="19"/>
        </w:rPr>
        <w:t>ugovorima</w:t>
      </w:r>
      <w:r>
        <w:rPr>
          <w:spacing w:val="-4"/>
          <w:sz w:val="19"/>
        </w:rPr>
        <w:t xml:space="preserve"> </w:t>
      </w:r>
      <w:r>
        <w:rPr>
          <w:sz w:val="19"/>
        </w:rPr>
        <w:t>ili</w:t>
      </w:r>
      <w:r>
        <w:rPr>
          <w:spacing w:val="-4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radi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4"/>
          <w:sz w:val="19"/>
        </w:rPr>
        <w:t xml:space="preserve"> </w:t>
      </w:r>
      <w:r>
        <w:rPr>
          <w:sz w:val="19"/>
        </w:rPr>
        <w:t>nastaloj</w:t>
      </w:r>
      <w:r>
        <w:rPr>
          <w:spacing w:val="-4"/>
          <w:sz w:val="19"/>
        </w:rPr>
        <w:t xml:space="preserve"> </w:t>
      </w:r>
      <w:r>
        <w:rPr>
          <w:sz w:val="19"/>
        </w:rPr>
        <w:t>u postupku</w:t>
      </w:r>
      <w:r>
        <w:rPr>
          <w:spacing w:val="-8"/>
          <w:sz w:val="19"/>
        </w:rPr>
        <w:t xml:space="preserve"> </w:t>
      </w:r>
      <w:r>
        <w:rPr>
          <w:sz w:val="19"/>
        </w:rPr>
        <w:t>sklapanja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>pristupanja</w:t>
      </w:r>
      <w:r>
        <w:rPr>
          <w:spacing w:val="-8"/>
          <w:sz w:val="19"/>
        </w:rPr>
        <w:t xml:space="preserve"> </w:t>
      </w:r>
      <w:r>
        <w:rPr>
          <w:sz w:val="19"/>
        </w:rPr>
        <w:t>međunarodnim</w:t>
      </w:r>
      <w:r>
        <w:rPr>
          <w:spacing w:val="-8"/>
          <w:sz w:val="19"/>
        </w:rPr>
        <w:t xml:space="preserve"> </w:t>
      </w:r>
      <w:r>
        <w:rPr>
          <w:sz w:val="19"/>
        </w:rPr>
        <w:t>ugovorima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>pregovora</w:t>
      </w:r>
      <w:r>
        <w:rPr>
          <w:spacing w:val="-8"/>
          <w:sz w:val="19"/>
        </w:rPr>
        <w:t xml:space="preserve"> </w:t>
      </w:r>
      <w:r>
        <w:rPr>
          <w:sz w:val="19"/>
        </w:rPr>
        <w:t>s</w:t>
      </w:r>
      <w:r>
        <w:rPr>
          <w:spacing w:val="-8"/>
          <w:sz w:val="19"/>
        </w:rPr>
        <w:t xml:space="preserve"> </w:t>
      </w:r>
      <w:r>
        <w:rPr>
          <w:sz w:val="19"/>
        </w:rPr>
        <w:t>drugim</w:t>
      </w:r>
      <w:r>
        <w:rPr>
          <w:spacing w:val="-8"/>
          <w:sz w:val="19"/>
        </w:rPr>
        <w:t xml:space="preserve"> </w:t>
      </w:r>
      <w:r>
        <w:rPr>
          <w:sz w:val="19"/>
        </w:rPr>
        <w:t>državama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međunarodnim </w:t>
      </w:r>
      <w:r>
        <w:rPr>
          <w:w w:val="95"/>
          <w:sz w:val="19"/>
        </w:rPr>
        <w:t xml:space="preserve">organizacijama, do završetka postupka, ili se radi o informaciji nastaloj u području održavanja diplomatskih odnosa (čl.15., </w:t>
      </w:r>
      <w:r>
        <w:rPr>
          <w:sz w:val="19"/>
        </w:rPr>
        <w:t>st.2., toč.6. 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286"/>
        </w:tabs>
        <w:spacing w:before="33"/>
        <w:ind w:left="285" w:hanging="128"/>
        <w:rPr>
          <w:sz w:val="19"/>
        </w:rPr>
      </w:pPr>
      <w:r>
        <w:rPr>
          <w:w w:val="95"/>
          <w:sz w:val="19"/>
        </w:rPr>
        <w:t>u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ostalim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slučajevima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utvrđenim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zakonom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toč.7.</w:t>
      </w:r>
      <w:r>
        <w:rPr>
          <w:spacing w:val="-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286"/>
        </w:tabs>
        <w:spacing w:before="54" w:line="264" w:lineRule="auto"/>
        <w:ind w:right="2769" w:firstLine="0"/>
        <w:rPr>
          <w:sz w:val="19"/>
        </w:rPr>
      </w:pPr>
      <w:r>
        <w:rPr>
          <w:w w:val="95"/>
          <w:sz w:val="19"/>
        </w:rPr>
        <w:t>objava informacije bi onemogućila učinkovito, neovisno i nepristrano vođenje sudskog, upravnog ili drugog pravno uređenog postupka, izvršenje sudske odluke ili kazne (čl.15., st.3., toč.1. 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319"/>
        </w:tabs>
        <w:spacing w:before="32" w:line="264" w:lineRule="auto"/>
        <w:ind w:right="2949" w:firstLine="0"/>
        <w:rPr>
          <w:sz w:val="19"/>
        </w:rPr>
      </w:pPr>
      <w:r>
        <w:rPr>
          <w:w w:val="95"/>
          <w:sz w:val="19"/>
        </w:rPr>
        <w:t xml:space="preserve">objava informacije bi onemogućila rad tijela koja obavljaju upravni nadzor, inspekcijski nadzor, odnosno nadzor </w:t>
      </w:r>
      <w:r>
        <w:rPr>
          <w:sz w:val="19"/>
        </w:rPr>
        <w:t>zakonitosti,</w:t>
      </w:r>
      <w:r>
        <w:rPr>
          <w:spacing w:val="-2"/>
          <w:sz w:val="19"/>
        </w:rPr>
        <w:t xml:space="preserve"> </w:t>
      </w:r>
      <w:r>
        <w:rPr>
          <w:sz w:val="19"/>
        </w:rPr>
        <w:t>(čl.15.,</w:t>
      </w:r>
      <w:r>
        <w:rPr>
          <w:spacing w:val="-2"/>
          <w:sz w:val="19"/>
        </w:rPr>
        <w:t xml:space="preserve"> </w:t>
      </w:r>
      <w:r>
        <w:rPr>
          <w:sz w:val="19"/>
        </w:rPr>
        <w:t>st.3.,</w:t>
      </w:r>
      <w:r>
        <w:rPr>
          <w:spacing w:val="-2"/>
          <w:sz w:val="19"/>
        </w:rPr>
        <w:t xml:space="preserve"> </w:t>
      </w:r>
      <w:r>
        <w:rPr>
          <w:sz w:val="19"/>
        </w:rPr>
        <w:t>toč.2.</w:t>
      </w:r>
      <w:r>
        <w:rPr>
          <w:spacing w:val="-2"/>
          <w:sz w:val="19"/>
        </w:rPr>
        <w:t xml:space="preserve"> </w:t>
      </w:r>
      <w:r>
        <w:rPr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289"/>
        </w:tabs>
        <w:spacing w:before="32" w:line="264" w:lineRule="auto"/>
        <w:ind w:right="2246" w:firstLine="0"/>
        <w:rPr>
          <w:sz w:val="19"/>
        </w:rPr>
      </w:pPr>
      <w:r>
        <w:rPr>
          <w:sz w:val="19"/>
        </w:rPr>
        <w:t>radi</w:t>
      </w:r>
      <w:r>
        <w:rPr>
          <w:spacing w:val="-11"/>
          <w:sz w:val="19"/>
        </w:rPr>
        <w:t xml:space="preserve"> </w:t>
      </w:r>
      <w:r>
        <w:rPr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11"/>
          <w:sz w:val="19"/>
        </w:rPr>
        <w:t xml:space="preserve"> </w:t>
      </w:r>
      <w:r>
        <w:rPr>
          <w:sz w:val="19"/>
        </w:rPr>
        <w:t>koja</w:t>
      </w:r>
      <w:r>
        <w:rPr>
          <w:spacing w:val="-11"/>
          <w:sz w:val="19"/>
        </w:rPr>
        <w:t xml:space="preserve"> </w:t>
      </w:r>
      <w:r>
        <w:rPr>
          <w:sz w:val="19"/>
        </w:rPr>
        <w:t>je</w:t>
      </w:r>
      <w:r>
        <w:rPr>
          <w:spacing w:val="-10"/>
          <w:sz w:val="19"/>
        </w:rPr>
        <w:t xml:space="preserve"> </w:t>
      </w:r>
      <w:r>
        <w:rPr>
          <w:sz w:val="19"/>
        </w:rPr>
        <w:t>u</w:t>
      </w:r>
      <w:r>
        <w:rPr>
          <w:spacing w:val="-11"/>
          <w:sz w:val="19"/>
        </w:rPr>
        <w:t xml:space="preserve"> </w:t>
      </w:r>
      <w:r>
        <w:rPr>
          <w:sz w:val="19"/>
        </w:rPr>
        <w:t>postupku</w:t>
      </w:r>
      <w:r>
        <w:rPr>
          <w:spacing w:val="-11"/>
          <w:sz w:val="19"/>
        </w:rPr>
        <w:t xml:space="preserve"> </w:t>
      </w:r>
      <w:r>
        <w:rPr>
          <w:sz w:val="19"/>
        </w:rPr>
        <w:t>izrade</w:t>
      </w:r>
      <w:r>
        <w:rPr>
          <w:spacing w:val="-11"/>
          <w:sz w:val="19"/>
        </w:rPr>
        <w:t xml:space="preserve"> </w:t>
      </w:r>
      <w:r>
        <w:rPr>
          <w:sz w:val="19"/>
        </w:rPr>
        <w:t>unutar</w:t>
      </w:r>
      <w:r>
        <w:rPr>
          <w:spacing w:val="-11"/>
          <w:sz w:val="19"/>
        </w:rPr>
        <w:t xml:space="preserve"> </w:t>
      </w:r>
      <w:r>
        <w:rPr>
          <w:sz w:val="19"/>
        </w:rPr>
        <w:t>jednog</w:t>
      </w:r>
      <w:r>
        <w:rPr>
          <w:spacing w:val="-11"/>
          <w:sz w:val="19"/>
        </w:rPr>
        <w:t xml:space="preserve"> </w:t>
      </w:r>
      <w:r>
        <w:rPr>
          <w:sz w:val="19"/>
        </w:rPr>
        <w:t>ili</w:t>
      </w:r>
      <w:r>
        <w:rPr>
          <w:spacing w:val="-10"/>
          <w:sz w:val="19"/>
        </w:rPr>
        <w:t xml:space="preserve"> </w:t>
      </w:r>
      <w:r>
        <w:rPr>
          <w:sz w:val="19"/>
        </w:rPr>
        <w:t>među</w:t>
      </w:r>
      <w:r>
        <w:rPr>
          <w:spacing w:val="-11"/>
          <w:sz w:val="19"/>
        </w:rPr>
        <w:t xml:space="preserve"> </w:t>
      </w:r>
      <w:r>
        <w:rPr>
          <w:sz w:val="19"/>
        </w:rPr>
        <w:t>više</w:t>
      </w:r>
      <w:r>
        <w:rPr>
          <w:spacing w:val="-11"/>
          <w:sz w:val="19"/>
        </w:rPr>
        <w:t xml:space="preserve"> </w:t>
      </w:r>
      <w:r>
        <w:rPr>
          <w:sz w:val="19"/>
        </w:rPr>
        <w:t>tijela</w:t>
      </w:r>
      <w:r>
        <w:rPr>
          <w:spacing w:val="-11"/>
          <w:sz w:val="19"/>
        </w:rPr>
        <w:t xml:space="preserve"> </w:t>
      </w:r>
      <w:r>
        <w:rPr>
          <w:sz w:val="19"/>
        </w:rPr>
        <w:t>javne</w:t>
      </w:r>
      <w:r>
        <w:rPr>
          <w:spacing w:val="-11"/>
          <w:sz w:val="19"/>
        </w:rPr>
        <w:t xml:space="preserve"> </w:t>
      </w:r>
      <w:r>
        <w:rPr>
          <w:sz w:val="19"/>
        </w:rPr>
        <w:t>vlasti,</w:t>
      </w:r>
      <w:r>
        <w:rPr>
          <w:spacing w:val="-11"/>
          <w:sz w:val="19"/>
        </w:rPr>
        <w:t xml:space="preserve"> </w:t>
      </w:r>
      <w:r>
        <w:rPr>
          <w:sz w:val="19"/>
        </w:rPr>
        <w:t>a</w:t>
      </w:r>
      <w:r>
        <w:rPr>
          <w:spacing w:val="-10"/>
          <w:sz w:val="19"/>
        </w:rPr>
        <w:t xml:space="preserve"> </w:t>
      </w:r>
      <w:r>
        <w:rPr>
          <w:sz w:val="19"/>
        </w:rPr>
        <w:t>njezino</w:t>
      </w:r>
      <w:r>
        <w:rPr>
          <w:spacing w:val="-11"/>
          <w:sz w:val="19"/>
        </w:rPr>
        <w:t xml:space="preserve"> </w:t>
      </w:r>
      <w:r>
        <w:rPr>
          <w:sz w:val="19"/>
        </w:rPr>
        <w:t>bi</w:t>
      </w:r>
      <w:r>
        <w:rPr>
          <w:spacing w:val="-11"/>
          <w:sz w:val="19"/>
        </w:rPr>
        <w:t xml:space="preserve"> </w:t>
      </w:r>
      <w:r>
        <w:rPr>
          <w:sz w:val="19"/>
        </w:rPr>
        <w:t>objavljivanje</w:t>
      </w:r>
      <w:r>
        <w:rPr>
          <w:spacing w:val="-11"/>
          <w:sz w:val="19"/>
        </w:rPr>
        <w:t xml:space="preserve"> </w:t>
      </w:r>
      <w:r>
        <w:rPr>
          <w:sz w:val="19"/>
        </w:rPr>
        <w:t xml:space="preserve">prije </w:t>
      </w:r>
      <w:r>
        <w:rPr>
          <w:spacing w:val="-2"/>
          <w:sz w:val="19"/>
        </w:rPr>
        <w:t>dovršetka izrade cjelovite i konačne informacije moglo ozbiljno narušiti proces njezine izrade (čl.15., st.4., toč.1. 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369"/>
        </w:tabs>
        <w:spacing w:before="33" w:line="264" w:lineRule="auto"/>
        <w:ind w:right="2195" w:firstLine="0"/>
        <w:rPr>
          <w:sz w:val="19"/>
        </w:rPr>
      </w:pPr>
      <w:r>
        <w:rPr>
          <w:sz w:val="19"/>
        </w:rPr>
        <w:t>radi</w:t>
      </w:r>
      <w:r>
        <w:rPr>
          <w:spacing w:val="-9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9"/>
          <w:sz w:val="19"/>
        </w:rPr>
        <w:t xml:space="preserve"> </w:t>
      </w:r>
      <w:r>
        <w:rPr>
          <w:sz w:val="19"/>
        </w:rPr>
        <w:t>nastaloj</w:t>
      </w:r>
      <w:r>
        <w:rPr>
          <w:spacing w:val="-9"/>
          <w:sz w:val="19"/>
        </w:rPr>
        <w:t xml:space="preserve"> </w:t>
      </w:r>
      <w:r>
        <w:rPr>
          <w:sz w:val="19"/>
        </w:rPr>
        <w:t>u</w:t>
      </w:r>
      <w:r>
        <w:rPr>
          <w:spacing w:val="-9"/>
          <w:sz w:val="19"/>
        </w:rPr>
        <w:t xml:space="preserve"> </w:t>
      </w:r>
      <w:r>
        <w:rPr>
          <w:sz w:val="19"/>
        </w:rPr>
        <w:t>postupku</w:t>
      </w:r>
      <w:r>
        <w:rPr>
          <w:spacing w:val="-9"/>
          <w:sz w:val="19"/>
        </w:rPr>
        <w:t xml:space="preserve"> </w:t>
      </w:r>
      <w:r>
        <w:rPr>
          <w:sz w:val="19"/>
        </w:rPr>
        <w:t>usuglašavanja</w:t>
      </w:r>
      <w:r>
        <w:rPr>
          <w:spacing w:val="-9"/>
          <w:sz w:val="19"/>
        </w:rPr>
        <w:t xml:space="preserve"> </w:t>
      </w:r>
      <w:r>
        <w:rPr>
          <w:sz w:val="19"/>
        </w:rPr>
        <w:t>pri</w:t>
      </w:r>
      <w:r>
        <w:rPr>
          <w:spacing w:val="-9"/>
          <w:sz w:val="19"/>
        </w:rPr>
        <w:t xml:space="preserve"> </w:t>
      </w:r>
      <w:r>
        <w:rPr>
          <w:sz w:val="19"/>
        </w:rPr>
        <w:t>donošenju</w:t>
      </w:r>
      <w:r>
        <w:rPr>
          <w:spacing w:val="-9"/>
          <w:sz w:val="19"/>
        </w:rPr>
        <w:t xml:space="preserve"> </w:t>
      </w:r>
      <w:r>
        <w:rPr>
          <w:sz w:val="19"/>
        </w:rPr>
        <w:t>propisa</w:t>
      </w:r>
      <w:r>
        <w:rPr>
          <w:spacing w:val="-9"/>
          <w:sz w:val="19"/>
        </w:rPr>
        <w:t xml:space="preserve"> </w:t>
      </w:r>
      <w:r>
        <w:rPr>
          <w:sz w:val="19"/>
        </w:rPr>
        <w:t>i</w:t>
      </w:r>
      <w:r>
        <w:rPr>
          <w:spacing w:val="-9"/>
          <w:sz w:val="19"/>
        </w:rPr>
        <w:t xml:space="preserve"> </w:t>
      </w:r>
      <w:r>
        <w:rPr>
          <w:sz w:val="19"/>
        </w:rPr>
        <w:t>drugih</w:t>
      </w:r>
      <w:r>
        <w:rPr>
          <w:spacing w:val="-9"/>
          <w:sz w:val="19"/>
        </w:rPr>
        <w:t xml:space="preserve"> </w:t>
      </w:r>
      <w:r>
        <w:rPr>
          <w:sz w:val="19"/>
        </w:rPr>
        <w:t>akata</w:t>
      </w:r>
      <w:r>
        <w:rPr>
          <w:spacing w:val="-9"/>
          <w:sz w:val="19"/>
        </w:rPr>
        <w:t xml:space="preserve"> </w:t>
      </w:r>
      <w:r>
        <w:rPr>
          <w:sz w:val="19"/>
        </w:rPr>
        <w:t>te</w:t>
      </w:r>
      <w:r>
        <w:rPr>
          <w:spacing w:val="-9"/>
          <w:sz w:val="19"/>
        </w:rPr>
        <w:t xml:space="preserve"> </w:t>
      </w:r>
      <w:r>
        <w:rPr>
          <w:sz w:val="19"/>
        </w:rPr>
        <w:t>u</w:t>
      </w:r>
      <w:r>
        <w:rPr>
          <w:spacing w:val="-9"/>
          <w:sz w:val="19"/>
        </w:rPr>
        <w:t xml:space="preserve"> </w:t>
      </w:r>
      <w:r>
        <w:rPr>
          <w:sz w:val="19"/>
        </w:rPr>
        <w:t>razmjeni</w:t>
      </w:r>
      <w:r>
        <w:rPr>
          <w:spacing w:val="-9"/>
          <w:sz w:val="19"/>
        </w:rPr>
        <w:t xml:space="preserve"> </w:t>
      </w:r>
      <w:r>
        <w:rPr>
          <w:sz w:val="19"/>
        </w:rPr>
        <w:t>stavova</w:t>
      </w:r>
      <w:r>
        <w:rPr>
          <w:spacing w:val="-9"/>
          <w:sz w:val="19"/>
        </w:rPr>
        <w:t xml:space="preserve"> </w:t>
      </w:r>
      <w:r>
        <w:rPr>
          <w:sz w:val="19"/>
        </w:rPr>
        <w:t>i mišljenja</w:t>
      </w:r>
      <w:r>
        <w:rPr>
          <w:spacing w:val="-4"/>
          <w:sz w:val="19"/>
        </w:rPr>
        <w:t xml:space="preserve"> </w:t>
      </w:r>
      <w:r>
        <w:rPr>
          <w:sz w:val="19"/>
        </w:rPr>
        <w:t>unutar</w:t>
      </w:r>
      <w:r>
        <w:rPr>
          <w:spacing w:val="-4"/>
          <w:sz w:val="19"/>
        </w:rPr>
        <w:t xml:space="preserve"> </w:t>
      </w:r>
      <w:r>
        <w:rPr>
          <w:sz w:val="19"/>
        </w:rPr>
        <w:t>jednog</w:t>
      </w:r>
      <w:r>
        <w:rPr>
          <w:spacing w:val="-4"/>
          <w:sz w:val="19"/>
        </w:rPr>
        <w:t xml:space="preserve"> </w:t>
      </w:r>
      <w:r>
        <w:rPr>
          <w:sz w:val="19"/>
        </w:rPr>
        <w:t>ili</w:t>
      </w:r>
      <w:r>
        <w:rPr>
          <w:spacing w:val="-4"/>
          <w:sz w:val="19"/>
        </w:rPr>
        <w:t xml:space="preserve"> </w:t>
      </w:r>
      <w:r>
        <w:rPr>
          <w:sz w:val="19"/>
        </w:rPr>
        <w:t>među</w:t>
      </w:r>
      <w:r>
        <w:rPr>
          <w:spacing w:val="-4"/>
          <w:sz w:val="19"/>
        </w:rPr>
        <w:t xml:space="preserve"> </w:t>
      </w:r>
      <w:r>
        <w:rPr>
          <w:sz w:val="19"/>
        </w:rPr>
        <w:t>više</w:t>
      </w:r>
      <w:r>
        <w:rPr>
          <w:spacing w:val="-4"/>
          <w:sz w:val="19"/>
        </w:rPr>
        <w:t xml:space="preserve"> </w:t>
      </w:r>
      <w:r>
        <w:rPr>
          <w:sz w:val="19"/>
        </w:rPr>
        <w:t>tijela</w:t>
      </w:r>
      <w:r>
        <w:rPr>
          <w:spacing w:val="-4"/>
          <w:sz w:val="19"/>
        </w:rPr>
        <w:t xml:space="preserve"> </w:t>
      </w:r>
      <w:r>
        <w:rPr>
          <w:sz w:val="19"/>
        </w:rPr>
        <w:t>javne</w:t>
      </w:r>
      <w:r>
        <w:rPr>
          <w:spacing w:val="-4"/>
          <w:sz w:val="19"/>
        </w:rPr>
        <w:t xml:space="preserve"> </w:t>
      </w:r>
      <w:r>
        <w:rPr>
          <w:sz w:val="19"/>
        </w:rPr>
        <w:t>vlasti,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-4"/>
          <w:sz w:val="19"/>
        </w:rPr>
        <w:t xml:space="preserve"> </w:t>
      </w:r>
      <w:r>
        <w:rPr>
          <w:sz w:val="19"/>
        </w:rPr>
        <w:t>njezino</w:t>
      </w:r>
      <w:r>
        <w:rPr>
          <w:spacing w:val="-4"/>
          <w:sz w:val="19"/>
        </w:rPr>
        <w:t xml:space="preserve"> </w:t>
      </w:r>
      <w:r>
        <w:rPr>
          <w:sz w:val="19"/>
        </w:rPr>
        <w:t>bi</w:t>
      </w:r>
      <w:r>
        <w:rPr>
          <w:spacing w:val="-4"/>
          <w:sz w:val="19"/>
        </w:rPr>
        <w:t xml:space="preserve"> </w:t>
      </w:r>
      <w:r>
        <w:rPr>
          <w:sz w:val="19"/>
        </w:rPr>
        <w:t>objavljivanje</w:t>
      </w:r>
      <w:r>
        <w:rPr>
          <w:spacing w:val="-4"/>
          <w:sz w:val="19"/>
        </w:rPr>
        <w:t xml:space="preserve"> </w:t>
      </w:r>
      <w:r>
        <w:rPr>
          <w:sz w:val="19"/>
        </w:rPr>
        <w:t>moglo</w:t>
      </w:r>
      <w:r>
        <w:rPr>
          <w:spacing w:val="-4"/>
          <w:sz w:val="19"/>
        </w:rPr>
        <w:t xml:space="preserve"> </w:t>
      </w:r>
      <w:r>
        <w:rPr>
          <w:sz w:val="19"/>
        </w:rPr>
        <w:t>dovesti</w:t>
      </w:r>
      <w:r>
        <w:rPr>
          <w:spacing w:val="-4"/>
          <w:sz w:val="19"/>
        </w:rPr>
        <w:t xml:space="preserve"> </w:t>
      </w:r>
      <w:r>
        <w:rPr>
          <w:sz w:val="19"/>
        </w:rPr>
        <w:t>do</w:t>
      </w:r>
      <w:r>
        <w:rPr>
          <w:spacing w:val="-4"/>
          <w:sz w:val="19"/>
        </w:rPr>
        <w:t xml:space="preserve"> </w:t>
      </w:r>
      <w:r>
        <w:rPr>
          <w:sz w:val="19"/>
        </w:rPr>
        <w:t>pogrešnog</w:t>
      </w:r>
      <w:r>
        <w:rPr>
          <w:spacing w:val="-4"/>
          <w:sz w:val="19"/>
        </w:rPr>
        <w:t xml:space="preserve"> </w:t>
      </w:r>
      <w:r>
        <w:rPr>
          <w:sz w:val="19"/>
        </w:rPr>
        <w:t xml:space="preserve">tumačenja </w:t>
      </w:r>
      <w:r>
        <w:rPr>
          <w:w w:val="95"/>
          <w:sz w:val="19"/>
        </w:rPr>
        <w:t xml:space="preserve">sadržaja informacije, ugroziti proces donošenja propisa i akata ili slobodu davanja mišljenja i izražavanja stavova (čl.15., st.4., </w:t>
      </w:r>
      <w:r>
        <w:rPr>
          <w:sz w:val="19"/>
        </w:rPr>
        <w:t>toč.2.</w:t>
      </w:r>
      <w:r>
        <w:rPr>
          <w:spacing w:val="-3"/>
          <w:sz w:val="19"/>
        </w:rPr>
        <w:t xml:space="preserve"> </w:t>
      </w:r>
      <w:r>
        <w:rPr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329"/>
        </w:tabs>
        <w:spacing w:before="32"/>
        <w:ind w:left="328" w:hanging="171"/>
        <w:rPr>
          <w:sz w:val="19"/>
        </w:rPr>
      </w:pPr>
      <w:r>
        <w:rPr>
          <w:w w:val="95"/>
          <w:sz w:val="19"/>
        </w:rPr>
        <w:t>ako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nije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bilo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osnove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-3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dana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informacije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iz</w:t>
      </w:r>
      <w:r>
        <w:rPr>
          <w:spacing w:val="-3"/>
          <w:sz w:val="19"/>
        </w:rPr>
        <w:t xml:space="preserve"> </w:t>
      </w:r>
      <w:r>
        <w:rPr>
          <w:w w:val="95"/>
          <w:sz w:val="19"/>
        </w:rPr>
        <w:t>čl.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24.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ZPPI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(čl.23.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st.6.,</w:t>
      </w:r>
      <w:r>
        <w:rPr>
          <w:spacing w:val="-1"/>
          <w:w w:val="95"/>
          <w:sz w:val="19"/>
        </w:rPr>
        <w:t xml:space="preserve"> </w:t>
      </w:r>
      <w:r>
        <w:rPr>
          <w:w w:val="95"/>
          <w:sz w:val="19"/>
        </w:rPr>
        <w:t>t.3.</w:t>
      </w:r>
      <w:r>
        <w:rPr>
          <w:spacing w:val="-2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9"/>
        </w:numPr>
        <w:tabs>
          <w:tab w:val="left" w:pos="327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radi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ne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smatra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informacijom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smislu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članka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5.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stavka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1.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točke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3.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ZPPI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(čl.23.,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st.6.,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t.4.</w:t>
      </w:r>
      <w:r>
        <w:rPr>
          <w:spacing w:val="-3"/>
          <w:w w:val="95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047058">
      <w:pPr>
        <w:pStyle w:val="Textkrper"/>
        <w:spacing w:before="7"/>
        <w:rPr>
          <w:sz w:val="32"/>
        </w:rPr>
      </w:pPr>
    </w:p>
    <w:p w:rsidR="00047058" w:rsidRDefault="003572E6">
      <w:pPr>
        <w:pStyle w:val="Listenabsatz"/>
        <w:numPr>
          <w:ilvl w:val="0"/>
          <w:numId w:val="11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Razlozi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odbijanje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djelomično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odbijanje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ponovnu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uporabu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informacija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21"/>
        </w:tabs>
        <w:spacing w:before="182" w:line="264" w:lineRule="auto"/>
        <w:ind w:right="2633" w:firstLine="0"/>
        <w:rPr>
          <w:sz w:val="19"/>
        </w:rPr>
      </w:pPr>
      <w:r>
        <w:rPr>
          <w:w w:val="95"/>
          <w:sz w:val="19"/>
        </w:rPr>
        <w:t xml:space="preserve">radi se o informacijama koje se tiču svih postupaka koje vode nadležna tijela u prethodnom i kaznenom postupku za </w:t>
      </w:r>
      <w:r>
        <w:rPr>
          <w:sz w:val="19"/>
        </w:rPr>
        <w:t>vrijeme trajanja tih postupaka (čl.15. st.1. 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28"/>
        </w:tabs>
        <w:spacing w:before="33" w:line="264" w:lineRule="auto"/>
        <w:ind w:right="2226" w:firstLine="0"/>
        <w:rPr>
          <w:sz w:val="19"/>
        </w:rPr>
      </w:pPr>
      <w:r>
        <w:rPr>
          <w:w w:val="95"/>
          <w:sz w:val="19"/>
        </w:rPr>
        <w:t xml:space="preserve">radi se o informaciji klasificiranoj stupnjem tajnosti, sukladno zakonu kojim se uređuje tajnost podataka (čl.15., st.2., toč.1. </w:t>
      </w:r>
      <w:r>
        <w:rPr>
          <w:spacing w:val="-2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13"/>
        </w:tabs>
        <w:spacing w:before="32"/>
        <w:ind w:left="312" w:hanging="155"/>
        <w:rPr>
          <w:sz w:val="19"/>
        </w:rPr>
      </w:pPr>
      <w:r>
        <w:rPr>
          <w:w w:val="95"/>
          <w:sz w:val="19"/>
        </w:rPr>
        <w:t>radi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poslovnu</w:t>
      </w:r>
      <w:r>
        <w:rPr>
          <w:sz w:val="19"/>
        </w:rPr>
        <w:t xml:space="preserve"> </w:t>
      </w:r>
      <w:r>
        <w:rPr>
          <w:w w:val="95"/>
          <w:sz w:val="19"/>
        </w:rPr>
        <w:t>tajnu</w:t>
      </w:r>
      <w:r>
        <w:rPr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z w:val="19"/>
        </w:rPr>
        <w:t xml:space="preserve"> </w:t>
      </w:r>
      <w:r>
        <w:rPr>
          <w:w w:val="95"/>
          <w:sz w:val="19"/>
        </w:rPr>
        <w:t>toč.2.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27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radi</w:t>
      </w:r>
      <w:r>
        <w:rPr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profesionalnu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tajnu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z w:val="19"/>
        </w:rPr>
        <w:t xml:space="preserve"> </w:t>
      </w:r>
      <w:r>
        <w:rPr>
          <w:w w:val="95"/>
          <w:sz w:val="19"/>
        </w:rPr>
        <w:t>toč.2.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24"/>
        </w:tabs>
        <w:spacing w:before="54"/>
        <w:ind w:left="323" w:hanging="166"/>
        <w:rPr>
          <w:sz w:val="19"/>
        </w:rPr>
      </w:pPr>
      <w:r>
        <w:rPr>
          <w:w w:val="95"/>
          <w:sz w:val="19"/>
        </w:rPr>
        <w:t>radi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predstavlja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poreznu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tajnu,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toč.3.</w:t>
      </w:r>
      <w:r>
        <w:rPr>
          <w:spacing w:val="-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294"/>
        </w:tabs>
        <w:spacing w:before="54" w:line="264" w:lineRule="auto"/>
        <w:ind w:right="2454" w:firstLine="0"/>
        <w:rPr>
          <w:sz w:val="19"/>
        </w:rPr>
      </w:pPr>
      <w:r>
        <w:rPr>
          <w:w w:val="95"/>
          <w:sz w:val="19"/>
        </w:rPr>
        <w:t xml:space="preserve">radi se o informaciji koja je zaštićena propisima kojima se uređuje područje zaštite osobnih podataka (čl.15., st.2., toč.4. </w:t>
      </w:r>
      <w:r>
        <w:rPr>
          <w:spacing w:val="-2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27"/>
        </w:tabs>
        <w:spacing w:before="32" w:line="264" w:lineRule="auto"/>
        <w:ind w:right="2500" w:firstLine="0"/>
        <w:rPr>
          <w:sz w:val="19"/>
        </w:rPr>
      </w:pPr>
      <w:r>
        <w:rPr>
          <w:w w:val="95"/>
          <w:sz w:val="19"/>
        </w:rPr>
        <w:t xml:space="preserve">radi se o informaciji zaštićenoj propisima kojima se uređuje pravo intelektualnog vlasništva, a nema izričitoga pisanog </w:t>
      </w:r>
      <w:r>
        <w:rPr>
          <w:sz w:val="19"/>
        </w:rPr>
        <w:t>pristanka</w:t>
      </w:r>
      <w:r>
        <w:rPr>
          <w:spacing w:val="-6"/>
          <w:sz w:val="19"/>
        </w:rPr>
        <w:t xml:space="preserve"> </w:t>
      </w:r>
      <w:r>
        <w:rPr>
          <w:sz w:val="19"/>
        </w:rPr>
        <w:t>autora</w:t>
      </w:r>
      <w:r>
        <w:rPr>
          <w:spacing w:val="-6"/>
          <w:sz w:val="19"/>
        </w:rPr>
        <w:t xml:space="preserve"> </w:t>
      </w:r>
      <w:r>
        <w:rPr>
          <w:sz w:val="19"/>
        </w:rPr>
        <w:t>ili</w:t>
      </w:r>
      <w:r>
        <w:rPr>
          <w:spacing w:val="-6"/>
          <w:sz w:val="19"/>
        </w:rPr>
        <w:t xml:space="preserve"> </w:t>
      </w:r>
      <w:r>
        <w:rPr>
          <w:sz w:val="19"/>
        </w:rPr>
        <w:t>vlasnika</w:t>
      </w:r>
      <w:r>
        <w:rPr>
          <w:spacing w:val="-6"/>
          <w:sz w:val="19"/>
        </w:rPr>
        <w:t xml:space="preserve"> </w:t>
      </w:r>
      <w:r>
        <w:rPr>
          <w:sz w:val="19"/>
        </w:rPr>
        <w:t>(čl.15.,</w:t>
      </w:r>
      <w:r>
        <w:rPr>
          <w:spacing w:val="-6"/>
          <w:sz w:val="19"/>
        </w:rPr>
        <w:t xml:space="preserve"> </w:t>
      </w:r>
      <w:r>
        <w:rPr>
          <w:sz w:val="19"/>
        </w:rPr>
        <w:t>st.3.,</w:t>
      </w:r>
      <w:r>
        <w:rPr>
          <w:spacing w:val="-6"/>
          <w:sz w:val="19"/>
        </w:rPr>
        <w:t xml:space="preserve"> </w:t>
      </w:r>
      <w:r>
        <w:rPr>
          <w:sz w:val="19"/>
        </w:rPr>
        <w:t>toč.3.</w:t>
      </w:r>
      <w:r>
        <w:rPr>
          <w:spacing w:val="-6"/>
          <w:sz w:val="19"/>
        </w:rPr>
        <w:t xml:space="preserve"> </w:t>
      </w:r>
      <w:r>
        <w:rPr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29"/>
        </w:tabs>
        <w:spacing w:before="33" w:line="264" w:lineRule="auto"/>
        <w:ind w:right="2412" w:firstLine="0"/>
        <w:rPr>
          <w:sz w:val="19"/>
        </w:rPr>
      </w:pPr>
      <w:r>
        <w:rPr>
          <w:sz w:val="19"/>
        </w:rPr>
        <w:t>radi</w:t>
      </w:r>
      <w:r>
        <w:rPr>
          <w:spacing w:val="-4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4"/>
          <w:sz w:val="19"/>
        </w:rPr>
        <w:t xml:space="preserve"> </w:t>
      </w:r>
      <w:r>
        <w:rPr>
          <w:sz w:val="19"/>
        </w:rPr>
        <w:t>kojoj</w:t>
      </w:r>
      <w:r>
        <w:rPr>
          <w:spacing w:val="-4"/>
          <w:sz w:val="19"/>
        </w:rPr>
        <w:t xml:space="preserve"> </w:t>
      </w:r>
      <w:r>
        <w:rPr>
          <w:sz w:val="19"/>
        </w:rPr>
        <w:t>je</w:t>
      </w:r>
      <w:r>
        <w:rPr>
          <w:spacing w:val="-4"/>
          <w:sz w:val="19"/>
        </w:rPr>
        <w:t xml:space="preserve"> </w:t>
      </w:r>
      <w:r>
        <w:rPr>
          <w:sz w:val="19"/>
        </w:rPr>
        <w:t>pristup</w:t>
      </w:r>
      <w:r>
        <w:rPr>
          <w:spacing w:val="-4"/>
          <w:sz w:val="19"/>
        </w:rPr>
        <w:t xml:space="preserve"> </w:t>
      </w:r>
      <w:r>
        <w:rPr>
          <w:sz w:val="19"/>
        </w:rPr>
        <w:t>ograničen</w:t>
      </w:r>
      <w:r>
        <w:rPr>
          <w:spacing w:val="-4"/>
          <w:sz w:val="19"/>
        </w:rPr>
        <w:t xml:space="preserve"> </w:t>
      </w:r>
      <w:r>
        <w:rPr>
          <w:sz w:val="19"/>
        </w:rPr>
        <w:t>sukladno</w:t>
      </w:r>
      <w:r>
        <w:rPr>
          <w:spacing w:val="-4"/>
          <w:sz w:val="19"/>
        </w:rPr>
        <w:t xml:space="preserve"> </w:t>
      </w:r>
      <w:r>
        <w:rPr>
          <w:sz w:val="19"/>
        </w:rPr>
        <w:t>međunarodnim</w:t>
      </w:r>
      <w:r>
        <w:rPr>
          <w:spacing w:val="-4"/>
          <w:sz w:val="19"/>
        </w:rPr>
        <w:t xml:space="preserve"> </w:t>
      </w:r>
      <w:r>
        <w:rPr>
          <w:sz w:val="19"/>
        </w:rPr>
        <w:t>ugovorima</w:t>
      </w:r>
      <w:r>
        <w:rPr>
          <w:spacing w:val="-4"/>
          <w:sz w:val="19"/>
        </w:rPr>
        <w:t xml:space="preserve"> </w:t>
      </w:r>
      <w:r>
        <w:rPr>
          <w:sz w:val="19"/>
        </w:rPr>
        <w:t>ili</w:t>
      </w:r>
      <w:r>
        <w:rPr>
          <w:spacing w:val="-4"/>
          <w:sz w:val="19"/>
        </w:rPr>
        <w:t xml:space="preserve"> </w:t>
      </w:r>
      <w:r>
        <w:rPr>
          <w:sz w:val="19"/>
        </w:rPr>
        <w:t>se</w:t>
      </w:r>
      <w:r>
        <w:rPr>
          <w:spacing w:val="-4"/>
          <w:sz w:val="19"/>
        </w:rPr>
        <w:t xml:space="preserve"> </w:t>
      </w:r>
      <w:r>
        <w:rPr>
          <w:sz w:val="19"/>
        </w:rPr>
        <w:t>radi</w:t>
      </w:r>
      <w:r>
        <w:rPr>
          <w:spacing w:val="-4"/>
          <w:sz w:val="19"/>
        </w:rPr>
        <w:t xml:space="preserve"> </w:t>
      </w:r>
      <w:r>
        <w:rPr>
          <w:sz w:val="19"/>
        </w:rPr>
        <w:t>o</w:t>
      </w:r>
      <w:r>
        <w:rPr>
          <w:spacing w:val="-4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4"/>
          <w:sz w:val="19"/>
        </w:rPr>
        <w:t xml:space="preserve"> </w:t>
      </w:r>
      <w:r>
        <w:rPr>
          <w:sz w:val="19"/>
        </w:rPr>
        <w:t>nastaloj</w:t>
      </w:r>
      <w:r>
        <w:rPr>
          <w:spacing w:val="-4"/>
          <w:sz w:val="19"/>
        </w:rPr>
        <w:t xml:space="preserve"> </w:t>
      </w:r>
      <w:r>
        <w:rPr>
          <w:sz w:val="19"/>
        </w:rPr>
        <w:t>u postupku</w:t>
      </w:r>
      <w:r>
        <w:rPr>
          <w:spacing w:val="-8"/>
          <w:sz w:val="19"/>
        </w:rPr>
        <w:t xml:space="preserve"> </w:t>
      </w:r>
      <w:r>
        <w:rPr>
          <w:sz w:val="19"/>
        </w:rPr>
        <w:t>sklapanja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>pristupanja</w:t>
      </w:r>
      <w:r>
        <w:rPr>
          <w:spacing w:val="-8"/>
          <w:sz w:val="19"/>
        </w:rPr>
        <w:t xml:space="preserve"> </w:t>
      </w:r>
      <w:r>
        <w:rPr>
          <w:sz w:val="19"/>
        </w:rPr>
        <w:t>međunarodnim</w:t>
      </w:r>
      <w:r>
        <w:rPr>
          <w:spacing w:val="-8"/>
          <w:sz w:val="19"/>
        </w:rPr>
        <w:t xml:space="preserve"> </w:t>
      </w:r>
      <w:r>
        <w:rPr>
          <w:sz w:val="19"/>
        </w:rPr>
        <w:t>ugovorima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>pregovora</w:t>
      </w:r>
      <w:r>
        <w:rPr>
          <w:spacing w:val="-8"/>
          <w:sz w:val="19"/>
        </w:rPr>
        <w:t xml:space="preserve"> </w:t>
      </w:r>
      <w:r>
        <w:rPr>
          <w:sz w:val="19"/>
        </w:rPr>
        <w:t>s</w:t>
      </w:r>
      <w:r>
        <w:rPr>
          <w:spacing w:val="-8"/>
          <w:sz w:val="19"/>
        </w:rPr>
        <w:t xml:space="preserve"> </w:t>
      </w:r>
      <w:r>
        <w:rPr>
          <w:sz w:val="19"/>
        </w:rPr>
        <w:t>drugim</w:t>
      </w:r>
      <w:r>
        <w:rPr>
          <w:spacing w:val="-8"/>
          <w:sz w:val="19"/>
        </w:rPr>
        <w:t xml:space="preserve"> </w:t>
      </w:r>
      <w:r>
        <w:rPr>
          <w:sz w:val="19"/>
        </w:rPr>
        <w:t>državama</w:t>
      </w:r>
      <w:r>
        <w:rPr>
          <w:spacing w:val="-8"/>
          <w:sz w:val="19"/>
        </w:rPr>
        <w:t xml:space="preserve"> </w:t>
      </w:r>
      <w:r>
        <w:rPr>
          <w:sz w:val="19"/>
        </w:rPr>
        <w:t>ili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međunarodnim </w:t>
      </w:r>
      <w:r>
        <w:rPr>
          <w:w w:val="95"/>
          <w:sz w:val="19"/>
        </w:rPr>
        <w:t xml:space="preserve">organizacijama, do završetka postupka, ili se radi o informaciji nastaloj u području održavanja diplomatskih odnosa (čl.15., </w:t>
      </w:r>
      <w:r>
        <w:rPr>
          <w:sz w:val="19"/>
        </w:rPr>
        <w:t>st.2., toč.6. 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286"/>
        </w:tabs>
        <w:spacing w:before="32"/>
        <w:ind w:left="285" w:hanging="128"/>
        <w:rPr>
          <w:sz w:val="19"/>
        </w:rPr>
      </w:pPr>
      <w:r>
        <w:rPr>
          <w:w w:val="95"/>
          <w:sz w:val="19"/>
        </w:rPr>
        <w:t>u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ostalim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slučajevima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utvrđenim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zakonom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(čl.15.,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st.2.,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toč.7.</w:t>
      </w:r>
      <w:r>
        <w:rPr>
          <w:spacing w:val="-1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286"/>
        </w:tabs>
        <w:spacing w:before="54" w:line="264" w:lineRule="auto"/>
        <w:ind w:right="2769" w:firstLine="0"/>
        <w:rPr>
          <w:sz w:val="19"/>
        </w:rPr>
      </w:pPr>
      <w:r>
        <w:rPr>
          <w:w w:val="95"/>
          <w:sz w:val="19"/>
        </w:rPr>
        <w:t>objava informacije bi onemogućila učinkovito, neovisno i nepristrano vođenje sudskog, upravnog ili drugog pravno uređenog postupka, izvršenje sudske odluke ili kazne (čl.15., st.3., toč.1. 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19"/>
        </w:tabs>
        <w:spacing w:before="33" w:line="264" w:lineRule="auto"/>
        <w:ind w:right="2949" w:firstLine="0"/>
        <w:rPr>
          <w:sz w:val="19"/>
        </w:rPr>
      </w:pPr>
      <w:r>
        <w:rPr>
          <w:w w:val="95"/>
          <w:sz w:val="19"/>
        </w:rPr>
        <w:t xml:space="preserve">objava informacije bi onemogućila rad tijela koja obavljaju upravni nadzor, inspekcijski nadzor, odnosno nadzor </w:t>
      </w:r>
      <w:r>
        <w:rPr>
          <w:sz w:val="19"/>
        </w:rPr>
        <w:t>zakonitosti,</w:t>
      </w:r>
      <w:r>
        <w:rPr>
          <w:spacing w:val="-2"/>
          <w:sz w:val="19"/>
        </w:rPr>
        <w:t xml:space="preserve"> </w:t>
      </w:r>
      <w:r>
        <w:rPr>
          <w:sz w:val="19"/>
        </w:rPr>
        <w:t>(čl.15.,</w:t>
      </w:r>
      <w:r>
        <w:rPr>
          <w:spacing w:val="-2"/>
          <w:sz w:val="19"/>
        </w:rPr>
        <w:t xml:space="preserve"> </w:t>
      </w:r>
      <w:r>
        <w:rPr>
          <w:sz w:val="19"/>
        </w:rPr>
        <w:t>st.3.,</w:t>
      </w:r>
      <w:r>
        <w:rPr>
          <w:spacing w:val="-2"/>
          <w:sz w:val="19"/>
        </w:rPr>
        <w:t xml:space="preserve"> </w:t>
      </w:r>
      <w:r>
        <w:rPr>
          <w:sz w:val="19"/>
        </w:rPr>
        <w:t>toč.2.</w:t>
      </w:r>
      <w:r>
        <w:rPr>
          <w:spacing w:val="-2"/>
          <w:sz w:val="19"/>
        </w:rPr>
        <w:t xml:space="preserve"> </w:t>
      </w:r>
      <w:r>
        <w:rPr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289"/>
        </w:tabs>
        <w:spacing w:before="32" w:line="264" w:lineRule="auto"/>
        <w:ind w:right="2917" w:firstLine="0"/>
        <w:rPr>
          <w:sz w:val="19"/>
        </w:rPr>
      </w:pPr>
      <w:r>
        <w:rPr>
          <w:sz w:val="19"/>
        </w:rPr>
        <w:t>radi</w:t>
      </w:r>
      <w:r>
        <w:rPr>
          <w:spacing w:val="-11"/>
          <w:sz w:val="19"/>
        </w:rPr>
        <w:t xml:space="preserve"> </w:t>
      </w:r>
      <w:r>
        <w:rPr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informaciji</w:t>
      </w:r>
      <w:r>
        <w:rPr>
          <w:spacing w:val="-11"/>
          <w:sz w:val="19"/>
        </w:rPr>
        <w:t xml:space="preserve"> </w:t>
      </w:r>
      <w:r>
        <w:rPr>
          <w:sz w:val="19"/>
        </w:rPr>
        <w:t>kojoj</w:t>
      </w:r>
      <w:r>
        <w:rPr>
          <w:spacing w:val="-11"/>
          <w:sz w:val="19"/>
        </w:rPr>
        <w:t xml:space="preserve"> </w:t>
      </w:r>
      <w:r>
        <w:rPr>
          <w:sz w:val="19"/>
        </w:rPr>
        <w:t>pristup</w:t>
      </w:r>
      <w:r>
        <w:rPr>
          <w:spacing w:val="-10"/>
          <w:sz w:val="19"/>
        </w:rPr>
        <w:t xml:space="preserve"> </w:t>
      </w:r>
      <w:r>
        <w:rPr>
          <w:sz w:val="19"/>
        </w:rPr>
        <w:t>nije</w:t>
      </w:r>
      <w:r>
        <w:rPr>
          <w:spacing w:val="-11"/>
          <w:sz w:val="19"/>
        </w:rPr>
        <w:t xml:space="preserve"> </w:t>
      </w:r>
      <w:r>
        <w:rPr>
          <w:sz w:val="19"/>
        </w:rPr>
        <w:t>dopušten</w:t>
      </w:r>
      <w:r>
        <w:rPr>
          <w:spacing w:val="-11"/>
          <w:sz w:val="19"/>
        </w:rPr>
        <w:t xml:space="preserve"> </w:t>
      </w:r>
      <w:r>
        <w:rPr>
          <w:sz w:val="19"/>
        </w:rPr>
        <w:t>ili</w:t>
      </w:r>
      <w:r>
        <w:rPr>
          <w:spacing w:val="-11"/>
          <w:sz w:val="19"/>
        </w:rPr>
        <w:t xml:space="preserve"> </w:t>
      </w:r>
      <w:r>
        <w:rPr>
          <w:sz w:val="19"/>
        </w:rPr>
        <w:t>je</w:t>
      </w:r>
      <w:r>
        <w:rPr>
          <w:spacing w:val="-11"/>
          <w:sz w:val="19"/>
        </w:rPr>
        <w:t xml:space="preserve"> </w:t>
      </w:r>
      <w:r>
        <w:rPr>
          <w:sz w:val="19"/>
        </w:rPr>
        <w:t>ograničen</w:t>
      </w:r>
      <w:r>
        <w:rPr>
          <w:spacing w:val="-11"/>
          <w:sz w:val="19"/>
        </w:rPr>
        <w:t xml:space="preserve"> </w:t>
      </w:r>
      <w:r>
        <w:rPr>
          <w:sz w:val="19"/>
        </w:rPr>
        <w:t>zbog</w:t>
      </w:r>
      <w:r>
        <w:rPr>
          <w:spacing w:val="-10"/>
          <w:sz w:val="19"/>
        </w:rPr>
        <w:t xml:space="preserve"> </w:t>
      </w:r>
      <w:r>
        <w:rPr>
          <w:sz w:val="19"/>
        </w:rPr>
        <w:t>zaštite</w:t>
      </w:r>
      <w:r>
        <w:rPr>
          <w:spacing w:val="-11"/>
          <w:sz w:val="19"/>
        </w:rPr>
        <w:t xml:space="preserve"> </w:t>
      </w:r>
      <w:r>
        <w:rPr>
          <w:sz w:val="19"/>
        </w:rPr>
        <w:t>osjetljivih</w:t>
      </w:r>
      <w:r>
        <w:rPr>
          <w:spacing w:val="-11"/>
          <w:sz w:val="19"/>
        </w:rPr>
        <w:t xml:space="preserve"> </w:t>
      </w:r>
      <w:r>
        <w:rPr>
          <w:sz w:val="19"/>
        </w:rPr>
        <w:t>podataka</w:t>
      </w:r>
      <w:r>
        <w:rPr>
          <w:spacing w:val="-11"/>
          <w:sz w:val="19"/>
        </w:rPr>
        <w:t xml:space="preserve"> </w:t>
      </w:r>
      <w:r>
        <w:rPr>
          <w:sz w:val="19"/>
        </w:rPr>
        <w:t>o</w:t>
      </w:r>
      <w:r>
        <w:rPr>
          <w:spacing w:val="-11"/>
          <w:sz w:val="19"/>
        </w:rPr>
        <w:t xml:space="preserve"> </w:t>
      </w:r>
      <w:r>
        <w:rPr>
          <w:sz w:val="19"/>
        </w:rPr>
        <w:t>zaštiti</w:t>
      </w:r>
      <w:r>
        <w:rPr>
          <w:spacing w:val="-11"/>
          <w:sz w:val="19"/>
        </w:rPr>
        <w:t xml:space="preserve"> </w:t>
      </w:r>
      <w:r>
        <w:rPr>
          <w:sz w:val="19"/>
        </w:rPr>
        <w:t>kritične infrastrukture,</w:t>
      </w:r>
      <w:r>
        <w:rPr>
          <w:spacing w:val="-11"/>
          <w:sz w:val="19"/>
        </w:rPr>
        <w:t xml:space="preserve"> </w:t>
      </w:r>
      <w:r>
        <w:rPr>
          <w:sz w:val="19"/>
        </w:rPr>
        <w:t>kako</w:t>
      </w:r>
      <w:r>
        <w:rPr>
          <w:spacing w:val="-11"/>
          <w:sz w:val="19"/>
        </w:rPr>
        <w:t xml:space="preserve"> </w:t>
      </w:r>
      <w:r>
        <w:rPr>
          <w:sz w:val="19"/>
        </w:rPr>
        <w:t>su</w:t>
      </w:r>
      <w:r>
        <w:rPr>
          <w:spacing w:val="-11"/>
          <w:sz w:val="19"/>
        </w:rPr>
        <w:t xml:space="preserve"> </w:t>
      </w:r>
      <w:r>
        <w:rPr>
          <w:sz w:val="19"/>
        </w:rPr>
        <w:t>definirani</w:t>
      </w:r>
      <w:r>
        <w:rPr>
          <w:spacing w:val="-11"/>
          <w:sz w:val="19"/>
        </w:rPr>
        <w:t xml:space="preserve"> </w:t>
      </w:r>
      <w:r>
        <w:rPr>
          <w:sz w:val="19"/>
        </w:rPr>
        <w:t>zakonom</w:t>
      </w:r>
      <w:r>
        <w:rPr>
          <w:spacing w:val="-11"/>
          <w:sz w:val="19"/>
        </w:rPr>
        <w:t xml:space="preserve"> </w:t>
      </w:r>
      <w:r>
        <w:rPr>
          <w:sz w:val="19"/>
        </w:rPr>
        <w:t>kojim</w:t>
      </w:r>
      <w:r>
        <w:rPr>
          <w:spacing w:val="-10"/>
          <w:sz w:val="19"/>
        </w:rPr>
        <w:t xml:space="preserve"> </w:t>
      </w:r>
      <w:r>
        <w:rPr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z w:val="19"/>
        </w:rPr>
        <w:t>uređuju</w:t>
      </w:r>
      <w:r>
        <w:rPr>
          <w:spacing w:val="-11"/>
          <w:sz w:val="19"/>
        </w:rPr>
        <w:t xml:space="preserve"> </w:t>
      </w:r>
      <w:r>
        <w:rPr>
          <w:sz w:val="19"/>
        </w:rPr>
        <w:t>kritične</w:t>
      </w:r>
      <w:r>
        <w:rPr>
          <w:spacing w:val="-11"/>
          <w:sz w:val="19"/>
        </w:rPr>
        <w:t xml:space="preserve"> </w:t>
      </w:r>
      <w:r>
        <w:rPr>
          <w:sz w:val="19"/>
        </w:rPr>
        <w:t>infrastrukture</w:t>
      </w:r>
      <w:r>
        <w:rPr>
          <w:spacing w:val="-11"/>
          <w:sz w:val="19"/>
        </w:rPr>
        <w:t xml:space="preserve"> </w:t>
      </w:r>
      <w:r>
        <w:rPr>
          <w:sz w:val="19"/>
        </w:rPr>
        <w:t>(čl.30.,</w:t>
      </w:r>
      <w:r>
        <w:rPr>
          <w:spacing w:val="-11"/>
          <w:sz w:val="19"/>
        </w:rPr>
        <w:t xml:space="preserve"> </w:t>
      </w:r>
      <w:r>
        <w:rPr>
          <w:sz w:val="19"/>
        </w:rPr>
        <w:t>st.1.,</w:t>
      </w:r>
      <w:r>
        <w:rPr>
          <w:spacing w:val="-10"/>
          <w:sz w:val="19"/>
        </w:rPr>
        <w:t xml:space="preserve"> </w:t>
      </w:r>
      <w:r>
        <w:rPr>
          <w:sz w:val="19"/>
        </w:rPr>
        <w:t>toč.10.</w:t>
      </w:r>
      <w:r>
        <w:rPr>
          <w:spacing w:val="-11"/>
          <w:sz w:val="19"/>
        </w:rPr>
        <w:t xml:space="preserve"> </w:t>
      </w:r>
      <w:r>
        <w:rPr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69"/>
        </w:tabs>
        <w:spacing w:before="32"/>
        <w:ind w:left="368" w:hanging="211"/>
        <w:rPr>
          <w:sz w:val="19"/>
        </w:rPr>
      </w:pPr>
      <w:r>
        <w:rPr>
          <w:w w:val="95"/>
          <w:sz w:val="19"/>
        </w:rPr>
        <w:t>radi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posjedu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trgovačkih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društava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iz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čl.29.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st.2.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toč.2.</w:t>
      </w:r>
      <w:r>
        <w:rPr>
          <w:spacing w:val="-1"/>
          <w:sz w:val="19"/>
        </w:rPr>
        <w:t xml:space="preserve"> </w:t>
      </w:r>
      <w:r>
        <w:rPr>
          <w:spacing w:val="-4"/>
          <w:w w:val="95"/>
          <w:sz w:val="19"/>
        </w:rPr>
        <w:t>ZPPI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29"/>
        </w:tabs>
        <w:spacing w:before="54"/>
        <w:ind w:left="328" w:hanging="171"/>
        <w:rPr>
          <w:sz w:val="19"/>
        </w:rPr>
      </w:pPr>
      <w:r>
        <w:rPr>
          <w:sz w:val="19"/>
        </w:rPr>
        <w:t>radi</w:t>
      </w:r>
      <w:r>
        <w:rPr>
          <w:spacing w:val="-10"/>
          <w:sz w:val="19"/>
        </w:rPr>
        <w:t xml:space="preserve"> </w:t>
      </w:r>
      <w:r>
        <w:rPr>
          <w:sz w:val="19"/>
        </w:rPr>
        <w:t>se</w:t>
      </w:r>
      <w:r>
        <w:rPr>
          <w:spacing w:val="-10"/>
          <w:sz w:val="19"/>
        </w:rPr>
        <w:t xml:space="preserve"> </w:t>
      </w:r>
      <w:r>
        <w:rPr>
          <w:sz w:val="19"/>
        </w:rPr>
        <w:t>o</w:t>
      </w:r>
      <w:r>
        <w:rPr>
          <w:spacing w:val="-10"/>
          <w:sz w:val="19"/>
        </w:rPr>
        <w:t xml:space="preserve"> </w:t>
      </w:r>
      <w:r>
        <w:rPr>
          <w:sz w:val="19"/>
        </w:rPr>
        <w:t>povjerljivoj</w:t>
      </w:r>
      <w:r>
        <w:rPr>
          <w:spacing w:val="-9"/>
          <w:sz w:val="19"/>
        </w:rPr>
        <w:t xml:space="preserve"> </w:t>
      </w:r>
      <w:r>
        <w:rPr>
          <w:sz w:val="19"/>
        </w:rPr>
        <w:t>statističkoj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informaciji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27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radi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koje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korisnik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treba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dokazati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postojanje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pravnog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interesa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radi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dijelovima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informacije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koji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sadrže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samo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logotipe,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grbove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5"/>
          <w:sz w:val="19"/>
        </w:rPr>
        <w:t xml:space="preserve"> </w:t>
      </w:r>
      <w:r>
        <w:rPr>
          <w:spacing w:val="-2"/>
          <w:w w:val="95"/>
          <w:sz w:val="19"/>
        </w:rPr>
        <w:t>oznake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27"/>
        </w:tabs>
        <w:spacing w:before="54"/>
        <w:ind w:left="326" w:hanging="169"/>
        <w:rPr>
          <w:sz w:val="19"/>
        </w:rPr>
      </w:pPr>
      <w:r>
        <w:rPr>
          <w:w w:val="95"/>
          <w:sz w:val="19"/>
        </w:rPr>
        <w:t>radi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je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posjedu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tijela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koja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pružaju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javne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usluge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radija,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televizije</w:t>
      </w:r>
      <w:r>
        <w:rPr>
          <w:spacing w:val="7"/>
          <w:sz w:val="19"/>
        </w:rPr>
        <w:t xml:space="preserve"> </w:t>
      </w:r>
      <w:r>
        <w:rPr>
          <w:w w:val="95"/>
          <w:sz w:val="19"/>
        </w:rPr>
        <w:t>i</w:t>
      </w:r>
      <w:r>
        <w:rPr>
          <w:spacing w:val="6"/>
          <w:sz w:val="19"/>
        </w:rPr>
        <w:t xml:space="preserve"> </w:t>
      </w:r>
      <w:r>
        <w:rPr>
          <w:w w:val="95"/>
          <w:sz w:val="19"/>
        </w:rPr>
        <w:t>elektroničkih</w:t>
      </w:r>
      <w:r>
        <w:rPr>
          <w:spacing w:val="6"/>
          <w:sz w:val="19"/>
        </w:rPr>
        <w:t xml:space="preserve"> </w:t>
      </w:r>
      <w:r>
        <w:rPr>
          <w:spacing w:val="-2"/>
          <w:w w:val="95"/>
          <w:sz w:val="19"/>
        </w:rPr>
        <w:t>medija</w:t>
      </w:r>
    </w:p>
    <w:p w:rsidR="00047058" w:rsidRDefault="00047058">
      <w:pPr>
        <w:rPr>
          <w:sz w:val="19"/>
        </w:rPr>
        <w:sectPr w:rsidR="00047058">
          <w:pgSz w:w="11910" w:h="16840"/>
          <w:pgMar w:top="760" w:right="540" w:bottom="480" w:left="740" w:header="0" w:footer="290" w:gutter="0"/>
          <w:cols w:space="720"/>
        </w:sectPr>
      </w:pPr>
    </w:p>
    <w:p w:rsidR="00047058" w:rsidRDefault="003572E6">
      <w:pPr>
        <w:pStyle w:val="Listenabsatz"/>
        <w:numPr>
          <w:ilvl w:val="0"/>
          <w:numId w:val="8"/>
        </w:numPr>
        <w:tabs>
          <w:tab w:val="left" w:pos="297"/>
        </w:tabs>
        <w:spacing w:before="85" w:line="264" w:lineRule="auto"/>
        <w:ind w:right="2327" w:firstLine="0"/>
        <w:rPr>
          <w:sz w:val="19"/>
        </w:rPr>
      </w:pPr>
      <w:r>
        <w:rPr>
          <w:w w:val="95"/>
          <w:sz w:val="19"/>
        </w:rPr>
        <w:t xml:space="preserve">radi se o informaciji koja je u posjedu obrazovnih i znanstvenoistraživačkih ustanova, uključujući organizacije osnovane u svrhu prijenosa rezultata istraživanja, škole i ustanove visokog obrazovanja, osim knjižnica ustanova visokog obrazovanja </w:t>
      </w:r>
      <w:r>
        <w:rPr>
          <w:sz w:val="19"/>
        </w:rPr>
        <w:t>(čl.30., st.1., toč.6. i 7. ZPPI)</w:t>
      </w:r>
    </w:p>
    <w:p w:rsidR="00047058" w:rsidRDefault="003572E6">
      <w:pPr>
        <w:pStyle w:val="Listenabsatz"/>
        <w:numPr>
          <w:ilvl w:val="0"/>
          <w:numId w:val="8"/>
        </w:numPr>
        <w:tabs>
          <w:tab w:val="left" w:pos="309"/>
        </w:tabs>
        <w:spacing w:before="33"/>
        <w:ind w:left="308" w:hanging="151"/>
        <w:rPr>
          <w:sz w:val="19"/>
        </w:rPr>
      </w:pPr>
      <w:r>
        <w:rPr>
          <w:w w:val="95"/>
          <w:sz w:val="19"/>
        </w:rPr>
        <w:t>radi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se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o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informaciji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koju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posjeduju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ustanove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kulturi,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osim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knjižnica,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muzeja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i</w:t>
      </w:r>
      <w:r>
        <w:rPr>
          <w:spacing w:val="4"/>
          <w:sz w:val="19"/>
        </w:rPr>
        <w:t xml:space="preserve"> </w:t>
      </w:r>
      <w:r>
        <w:rPr>
          <w:spacing w:val="-2"/>
          <w:w w:val="95"/>
          <w:sz w:val="19"/>
        </w:rPr>
        <w:t>arhiva,</w:t>
      </w:r>
    </w:p>
    <w:p w:rsidR="00047058" w:rsidRDefault="00047058">
      <w:pPr>
        <w:pStyle w:val="Textkrper"/>
        <w:spacing w:before="7"/>
        <w:rPr>
          <w:sz w:val="32"/>
        </w:rPr>
      </w:pPr>
    </w:p>
    <w:p w:rsidR="00047058" w:rsidRDefault="003572E6">
      <w:pPr>
        <w:pStyle w:val="Listenabsatz"/>
        <w:numPr>
          <w:ilvl w:val="0"/>
          <w:numId w:val="11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Odbačeni/djelomično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odbačeni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w w:val="90"/>
          <w:sz w:val="19"/>
        </w:rPr>
        <w:t>zahtjevi</w:t>
      </w:r>
    </w:p>
    <w:p w:rsidR="00047058" w:rsidRDefault="003572E6">
      <w:pPr>
        <w:pStyle w:val="Listenabsatz"/>
        <w:numPr>
          <w:ilvl w:val="0"/>
          <w:numId w:val="7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odbačenih/djelomično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odbačenih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5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4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047058" w:rsidRDefault="003572E6">
      <w:pPr>
        <w:pStyle w:val="Listenabsatz"/>
        <w:numPr>
          <w:ilvl w:val="0"/>
          <w:numId w:val="7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odbačenih/djelomično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odbačenih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dopunu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ili</w:t>
      </w:r>
      <w:r>
        <w:rPr>
          <w:spacing w:val="4"/>
          <w:sz w:val="19"/>
        </w:rPr>
        <w:t xml:space="preserve"> </w:t>
      </w:r>
      <w:r>
        <w:rPr>
          <w:w w:val="95"/>
          <w:sz w:val="19"/>
        </w:rPr>
        <w:t>ispravak</w:t>
      </w:r>
      <w:r>
        <w:rPr>
          <w:spacing w:val="4"/>
          <w:sz w:val="19"/>
        </w:rPr>
        <w:t xml:space="preserve"> </w:t>
      </w:r>
      <w:r>
        <w:rPr>
          <w:spacing w:val="-2"/>
          <w:w w:val="95"/>
          <w:sz w:val="19"/>
        </w:rPr>
        <w:t>informacije</w:t>
      </w:r>
    </w:p>
    <w:p w:rsidR="00047058" w:rsidRDefault="003572E6">
      <w:pPr>
        <w:pStyle w:val="Listenabsatz"/>
        <w:numPr>
          <w:ilvl w:val="0"/>
          <w:numId w:val="7"/>
        </w:numPr>
        <w:tabs>
          <w:tab w:val="left" w:pos="313"/>
        </w:tabs>
        <w:spacing w:before="54"/>
        <w:ind w:left="312" w:hanging="155"/>
        <w:rPr>
          <w:sz w:val="19"/>
        </w:rPr>
      </w:pPr>
      <w:r>
        <w:rPr>
          <w:w w:val="95"/>
          <w:sz w:val="19"/>
        </w:rPr>
        <w:t>broj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odbačenih/djelomično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odbačenih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zahtjeva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2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3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2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047058" w:rsidRDefault="00047058">
      <w:pPr>
        <w:pStyle w:val="Textkrper"/>
        <w:spacing w:before="6"/>
        <w:rPr>
          <w:sz w:val="32"/>
        </w:rPr>
      </w:pPr>
    </w:p>
    <w:p w:rsidR="00047058" w:rsidRDefault="003572E6">
      <w:pPr>
        <w:pStyle w:val="Listenabsatz"/>
        <w:numPr>
          <w:ilvl w:val="0"/>
          <w:numId w:val="11"/>
        </w:numPr>
        <w:tabs>
          <w:tab w:val="left" w:pos="407"/>
        </w:tabs>
        <w:spacing w:before="1"/>
        <w:ind w:hanging="265"/>
        <w:rPr>
          <w:b/>
          <w:sz w:val="19"/>
        </w:rPr>
      </w:pPr>
      <w:r>
        <w:rPr>
          <w:b/>
          <w:w w:val="90"/>
          <w:sz w:val="19"/>
        </w:rPr>
        <w:t>Broj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odbačenih/djelomično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odbačenih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prema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razlozima</w:t>
      </w:r>
      <w:r>
        <w:rPr>
          <w:b/>
          <w:spacing w:val="8"/>
          <w:sz w:val="19"/>
        </w:rPr>
        <w:t xml:space="preserve"> </w:t>
      </w:r>
      <w:r>
        <w:rPr>
          <w:b/>
          <w:spacing w:val="-2"/>
          <w:w w:val="90"/>
          <w:sz w:val="19"/>
        </w:rPr>
        <w:t>odbacivanja</w:t>
      </w:r>
    </w:p>
    <w:p w:rsidR="00047058" w:rsidRDefault="003572E6">
      <w:pPr>
        <w:pStyle w:val="Listenabsatz"/>
        <w:numPr>
          <w:ilvl w:val="0"/>
          <w:numId w:val="6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nepotpun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(čl.</w:t>
      </w:r>
      <w:r>
        <w:rPr>
          <w:spacing w:val="-3"/>
          <w:w w:val="95"/>
          <w:sz w:val="19"/>
        </w:rPr>
        <w:t xml:space="preserve"> </w:t>
      </w:r>
      <w:r>
        <w:rPr>
          <w:w w:val="95"/>
          <w:sz w:val="19"/>
        </w:rPr>
        <w:t>20.,</w:t>
      </w:r>
      <w:r>
        <w:rPr>
          <w:spacing w:val="-2"/>
          <w:w w:val="95"/>
          <w:sz w:val="19"/>
        </w:rPr>
        <w:t xml:space="preserve"> </w:t>
      </w:r>
      <w:r>
        <w:rPr>
          <w:w w:val="95"/>
          <w:sz w:val="19"/>
        </w:rPr>
        <w:t>st.2.</w:t>
      </w:r>
      <w:r>
        <w:rPr>
          <w:spacing w:val="-3"/>
          <w:w w:val="95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3572E6">
      <w:pPr>
        <w:pStyle w:val="Listenabsatz"/>
        <w:numPr>
          <w:ilvl w:val="0"/>
          <w:numId w:val="6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nerazumljiv</w:t>
      </w:r>
      <w:r>
        <w:rPr>
          <w:spacing w:val="-3"/>
          <w:sz w:val="19"/>
        </w:rPr>
        <w:t xml:space="preserve"> </w:t>
      </w:r>
      <w:r>
        <w:rPr>
          <w:w w:val="95"/>
          <w:sz w:val="19"/>
        </w:rPr>
        <w:t>(čl.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20.,</w:t>
      </w:r>
      <w:r>
        <w:rPr>
          <w:spacing w:val="-2"/>
          <w:sz w:val="19"/>
        </w:rPr>
        <w:t xml:space="preserve"> </w:t>
      </w:r>
      <w:r>
        <w:rPr>
          <w:w w:val="95"/>
          <w:sz w:val="19"/>
        </w:rPr>
        <w:t>st.2.</w:t>
      </w:r>
      <w:r>
        <w:rPr>
          <w:spacing w:val="-2"/>
          <w:sz w:val="19"/>
        </w:rPr>
        <w:t xml:space="preserve"> </w:t>
      </w:r>
      <w:r>
        <w:rPr>
          <w:spacing w:val="-2"/>
          <w:w w:val="95"/>
          <w:sz w:val="19"/>
        </w:rPr>
        <w:t>ZPPI)</w:t>
      </w:r>
    </w:p>
    <w:p w:rsidR="00047058" w:rsidRDefault="00047058">
      <w:pPr>
        <w:pStyle w:val="Textkrper"/>
        <w:spacing w:before="8"/>
        <w:rPr>
          <w:sz w:val="32"/>
        </w:rPr>
      </w:pPr>
    </w:p>
    <w:p w:rsidR="00047058" w:rsidRDefault="003572E6">
      <w:pPr>
        <w:pStyle w:val="berschrift1"/>
        <w:numPr>
          <w:ilvl w:val="0"/>
          <w:numId w:val="19"/>
        </w:numPr>
        <w:tabs>
          <w:tab w:val="left" w:pos="364"/>
        </w:tabs>
        <w:spacing w:before="1"/>
        <w:ind w:left="363" w:hanging="222"/>
      </w:pPr>
      <w:r>
        <w:rPr>
          <w:w w:val="85"/>
        </w:rPr>
        <w:t>ŽALBE</w:t>
      </w:r>
      <w:r>
        <w:rPr>
          <w:spacing w:val="-2"/>
        </w:rPr>
        <w:t xml:space="preserve"> </w:t>
      </w:r>
      <w:r>
        <w:rPr>
          <w:w w:val="85"/>
        </w:rPr>
        <w:t>IZJAVLJENE</w:t>
      </w:r>
      <w:r>
        <w:rPr>
          <w:spacing w:val="-1"/>
        </w:rPr>
        <w:t xml:space="preserve"> </w:t>
      </w:r>
      <w:r>
        <w:rPr>
          <w:w w:val="85"/>
        </w:rPr>
        <w:t>TIJELU</w:t>
      </w:r>
      <w:r>
        <w:rPr>
          <w:spacing w:val="-1"/>
        </w:rPr>
        <w:t xml:space="preserve"> </w:t>
      </w:r>
      <w:r>
        <w:rPr>
          <w:w w:val="85"/>
        </w:rPr>
        <w:t>JAVNE</w:t>
      </w:r>
      <w:r>
        <w:rPr>
          <w:spacing w:val="-1"/>
        </w:rPr>
        <w:t xml:space="preserve"> </w:t>
      </w:r>
      <w:r>
        <w:rPr>
          <w:w w:val="85"/>
        </w:rPr>
        <w:t>VLASTI</w:t>
      </w:r>
      <w:r>
        <w:rPr>
          <w:spacing w:val="-1"/>
        </w:rPr>
        <w:t xml:space="preserve"> </w:t>
      </w:r>
      <w:r>
        <w:rPr>
          <w:w w:val="85"/>
        </w:rPr>
        <w:t>KAO</w:t>
      </w:r>
      <w:r>
        <w:rPr>
          <w:spacing w:val="-2"/>
        </w:rPr>
        <w:t xml:space="preserve"> </w:t>
      </w:r>
      <w:r>
        <w:rPr>
          <w:w w:val="85"/>
        </w:rPr>
        <w:t>PRVOSTUPANJSKOM</w:t>
      </w:r>
      <w:r>
        <w:rPr>
          <w:spacing w:val="-1"/>
        </w:rPr>
        <w:t xml:space="preserve"> </w:t>
      </w:r>
      <w:r>
        <w:rPr>
          <w:spacing w:val="-2"/>
          <w:w w:val="85"/>
        </w:rPr>
        <w:t>TIJELU</w:t>
      </w:r>
    </w:p>
    <w:p w:rsidR="00047058" w:rsidRDefault="00047058">
      <w:pPr>
        <w:pStyle w:val="Textkrper"/>
        <w:spacing w:before="10"/>
        <w:rPr>
          <w:b/>
          <w:sz w:val="43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Žalbe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odbačene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od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tijela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javne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vlasti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kao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prvostupanjskog</w:t>
      </w:r>
      <w:r>
        <w:rPr>
          <w:b/>
          <w:sz w:val="19"/>
        </w:rPr>
        <w:t xml:space="preserve"> </w:t>
      </w:r>
      <w:r>
        <w:rPr>
          <w:b/>
          <w:spacing w:val="-2"/>
          <w:w w:val="90"/>
          <w:sz w:val="19"/>
        </w:rPr>
        <w:t>tijela</w:t>
      </w:r>
    </w:p>
    <w:p w:rsidR="00047058" w:rsidRDefault="003572E6">
      <w:pPr>
        <w:pStyle w:val="Listenabsatz"/>
        <w:numPr>
          <w:ilvl w:val="0"/>
          <w:numId w:val="4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odbačenih</w:t>
      </w:r>
      <w:r>
        <w:rPr>
          <w:sz w:val="19"/>
        </w:rPr>
        <w:t xml:space="preserve"> </w:t>
      </w:r>
      <w:r>
        <w:rPr>
          <w:w w:val="95"/>
          <w:sz w:val="19"/>
        </w:rPr>
        <w:t>žalbi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z w:val="19"/>
        </w:rPr>
        <w:t xml:space="preserve"> </w:t>
      </w:r>
      <w:r>
        <w:rPr>
          <w:w w:val="95"/>
          <w:sz w:val="19"/>
        </w:rPr>
        <w:t>ostvarivanje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prava</w:t>
      </w:r>
      <w:r>
        <w:rPr>
          <w:sz w:val="19"/>
        </w:rPr>
        <w:t xml:space="preserve"> </w:t>
      </w:r>
      <w:r>
        <w:rPr>
          <w:w w:val="95"/>
          <w:sz w:val="19"/>
        </w:rPr>
        <w:t>na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047058" w:rsidRDefault="003572E6">
      <w:pPr>
        <w:pStyle w:val="Listenabsatz"/>
        <w:numPr>
          <w:ilvl w:val="0"/>
          <w:numId w:val="4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pacing w:val="-1"/>
          <w:sz w:val="19"/>
        </w:rPr>
        <w:t xml:space="preserve"> </w:t>
      </w:r>
      <w:r>
        <w:rPr>
          <w:w w:val="95"/>
          <w:sz w:val="19"/>
        </w:rPr>
        <w:t>odbačenih</w:t>
      </w:r>
      <w:r>
        <w:rPr>
          <w:sz w:val="19"/>
        </w:rPr>
        <w:t xml:space="preserve"> </w:t>
      </w:r>
      <w:r>
        <w:rPr>
          <w:w w:val="95"/>
          <w:sz w:val="19"/>
        </w:rPr>
        <w:t>žalbi</w:t>
      </w:r>
      <w:r>
        <w:rPr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047058" w:rsidRDefault="00047058">
      <w:pPr>
        <w:pStyle w:val="Textkrper"/>
        <w:spacing w:before="7"/>
        <w:rPr>
          <w:sz w:val="32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Žalbe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usvojene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od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tijela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javne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vlasti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kao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prvostupanjskog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w w:val="90"/>
          <w:sz w:val="19"/>
        </w:rPr>
        <w:t>tijela</w:t>
      </w:r>
    </w:p>
    <w:p w:rsidR="00047058" w:rsidRDefault="003572E6">
      <w:pPr>
        <w:pStyle w:val="Listenabsatz"/>
        <w:numPr>
          <w:ilvl w:val="0"/>
          <w:numId w:val="3"/>
        </w:numPr>
        <w:tabs>
          <w:tab w:val="left" w:pos="321"/>
        </w:tabs>
        <w:spacing w:before="182"/>
        <w:rPr>
          <w:sz w:val="19"/>
        </w:rPr>
      </w:pP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z w:val="19"/>
        </w:rPr>
        <w:t xml:space="preserve"> </w:t>
      </w:r>
      <w:r>
        <w:rPr>
          <w:w w:val="95"/>
          <w:sz w:val="19"/>
        </w:rPr>
        <w:t>žalbi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z w:val="19"/>
        </w:rPr>
        <w:t xml:space="preserve"> </w:t>
      </w:r>
      <w:r>
        <w:rPr>
          <w:w w:val="95"/>
          <w:sz w:val="19"/>
        </w:rPr>
        <w:t>ostvarivanje</w:t>
      </w:r>
      <w:r>
        <w:rPr>
          <w:sz w:val="19"/>
        </w:rPr>
        <w:t xml:space="preserve"> </w:t>
      </w:r>
      <w:r>
        <w:rPr>
          <w:w w:val="95"/>
          <w:sz w:val="19"/>
        </w:rPr>
        <w:t>prava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na</w:t>
      </w:r>
      <w:r>
        <w:rPr>
          <w:sz w:val="19"/>
        </w:rPr>
        <w:t xml:space="preserve"> </w:t>
      </w:r>
      <w:r>
        <w:rPr>
          <w:w w:val="95"/>
          <w:sz w:val="19"/>
        </w:rPr>
        <w:t>pristup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informacijama</w:t>
      </w:r>
    </w:p>
    <w:p w:rsidR="00047058" w:rsidRDefault="003572E6">
      <w:pPr>
        <w:pStyle w:val="Listenabsatz"/>
        <w:numPr>
          <w:ilvl w:val="0"/>
          <w:numId w:val="3"/>
        </w:numPr>
        <w:tabs>
          <w:tab w:val="left" w:pos="328"/>
        </w:tabs>
        <w:spacing w:before="54"/>
        <w:ind w:left="327" w:hanging="170"/>
        <w:rPr>
          <w:sz w:val="19"/>
        </w:rPr>
      </w:pPr>
      <w:r>
        <w:rPr>
          <w:w w:val="95"/>
          <w:sz w:val="19"/>
        </w:rPr>
        <w:t>broj</w:t>
      </w:r>
      <w:r>
        <w:rPr>
          <w:sz w:val="19"/>
        </w:rPr>
        <w:t xml:space="preserve"> </w:t>
      </w:r>
      <w:r>
        <w:rPr>
          <w:w w:val="95"/>
          <w:sz w:val="19"/>
        </w:rPr>
        <w:t>usvojenih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žalbi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za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ponovnu</w:t>
      </w:r>
      <w:r>
        <w:rPr>
          <w:spacing w:val="1"/>
          <w:sz w:val="19"/>
        </w:rPr>
        <w:t xml:space="preserve"> </w:t>
      </w:r>
      <w:r>
        <w:rPr>
          <w:w w:val="95"/>
          <w:sz w:val="19"/>
        </w:rPr>
        <w:t>uporabu</w:t>
      </w:r>
      <w:r>
        <w:rPr>
          <w:spacing w:val="1"/>
          <w:sz w:val="19"/>
        </w:rPr>
        <w:t xml:space="preserve"> </w:t>
      </w:r>
      <w:r>
        <w:rPr>
          <w:spacing w:val="-2"/>
          <w:w w:val="95"/>
          <w:sz w:val="19"/>
        </w:rPr>
        <w:t>informacija</w:t>
      </w:r>
    </w:p>
    <w:p w:rsidR="00047058" w:rsidRDefault="00047058">
      <w:pPr>
        <w:pStyle w:val="Textkrper"/>
        <w:spacing w:before="9"/>
        <w:rPr>
          <w:sz w:val="32"/>
        </w:rPr>
      </w:pPr>
    </w:p>
    <w:p w:rsidR="00047058" w:rsidRDefault="003572E6">
      <w:pPr>
        <w:pStyle w:val="berschrift1"/>
        <w:numPr>
          <w:ilvl w:val="0"/>
          <w:numId w:val="19"/>
        </w:numPr>
        <w:tabs>
          <w:tab w:val="left" w:pos="339"/>
        </w:tabs>
        <w:ind w:left="338" w:hanging="197"/>
      </w:pPr>
      <w:r>
        <w:rPr>
          <w:w w:val="85"/>
        </w:rPr>
        <w:t>TROŠKOVI</w:t>
      </w:r>
      <w:r>
        <w:rPr>
          <w:spacing w:val="14"/>
        </w:rPr>
        <w:t xml:space="preserve"> </w:t>
      </w:r>
      <w:r>
        <w:rPr>
          <w:w w:val="85"/>
        </w:rPr>
        <w:t>PRUŽANJA</w:t>
      </w:r>
      <w:r>
        <w:rPr>
          <w:spacing w:val="15"/>
        </w:rPr>
        <w:t xml:space="preserve"> </w:t>
      </w:r>
      <w:r>
        <w:rPr>
          <w:spacing w:val="-2"/>
          <w:w w:val="85"/>
        </w:rPr>
        <w:t>INFORMACIJE</w:t>
      </w:r>
    </w:p>
    <w:p w:rsidR="00047058" w:rsidRDefault="00047058">
      <w:pPr>
        <w:pStyle w:val="Textkrper"/>
        <w:spacing w:before="10"/>
        <w:rPr>
          <w:b/>
          <w:sz w:val="43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07"/>
        </w:tabs>
        <w:ind w:hanging="265"/>
        <w:rPr>
          <w:b/>
          <w:sz w:val="19"/>
        </w:rPr>
      </w:pPr>
      <w:r>
        <w:rPr>
          <w:b/>
          <w:w w:val="90"/>
          <w:sz w:val="19"/>
        </w:rPr>
        <w:t>Visina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ukupno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ostvarene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naknade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stvarnih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materijalnih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troškova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troškova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dostave</w:t>
      </w:r>
      <w:r>
        <w:rPr>
          <w:b/>
          <w:spacing w:val="1"/>
          <w:sz w:val="19"/>
        </w:rPr>
        <w:t xml:space="preserve"> </w:t>
      </w:r>
      <w:r>
        <w:rPr>
          <w:b/>
          <w:spacing w:val="-2"/>
          <w:w w:val="90"/>
          <w:sz w:val="19"/>
        </w:rPr>
        <w:t>informacija</w:t>
      </w:r>
    </w:p>
    <w:p w:rsidR="00047058" w:rsidRDefault="003572E6">
      <w:pPr>
        <w:pStyle w:val="Listenabsatz"/>
        <w:numPr>
          <w:ilvl w:val="0"/>
          <w:numId w:val="2"/>
        </w:numPr>
        <w:tabs>
          <w:tab w:val="left" w:pos="321"/>
        </w:tabs>
        <w:spacing w:before="182" w:line="264" w:lineRule="auto"/>
        <w:ind w:right="4672" w:firstLine="0"/>
        <w:rPr>
          <w:sz w:val="19"/>
        </w:rPr>
      </w:pPr>
      <w:r>
        <w:rPr>
          <w:w w:val="95"/>
          <w:sz w:val="19"/>
        </w:rPr>
        <w:t xml:space="preserve">ukupan iznos naknade ostvarene pružanjem informacije temeljem zahtjeva za pristup </w:t>
      </w:r>
      <w:r>
        <w:rPr>
          <w:spacing w:val="-2"/>
          <w:sz w:val="19"/>
        </w:rPr>
        <w:t>informacijama</w:t>
      </w:r>
    </w:p>
    <w:p w:rsidR="00047058" w:rsidRDefault="003572E6">
      <w:pPr>
        <w:pStyle w:val="Listenabsatz"/>
        <w:numPr>
          <w:ilvl w:val="0"/>
          <w:numId w:val="2"/>
        </w:numPr>
        <w:tabs>
          <w:tab w:val="left" w:pos="328"/>
        </w:tabs>
        <w:spacing w:before="33" w:line="264" w:lineRule="auto"/>
        <w:ind w:right="4552" w:firstLine="0"/>
        <w:rPr>
          <w:sz w:val="19"/>
        </w:rPr>
      </w:pPr>
      <w:r>
        <w:rPr>
          <w:w w:val="95"/>
          <w:sz w:val="19"/>
        </w:rPr>
        <w:t xml:space="preserve">ukupan iznos naknade ostvarene pružanjem informacije temeljem zahtjeva za ponovnu </w:t>
      </w:r>
      <w:r>
        <w:rPr>
          <w:sz w:val="19"/>
        </w:rPr>
        <w:t>uporabu</w:t>
      </w:r>
      <w:r>
        <w:rPr>
          <w:spacing w:val="-3"/>
          <w:sz w:val="19"/>
        </w:rPr>
        <w:t xml:space="preserve"> </w:t>
      </w:r>
      <w:r>
        <w:rPr>
          <w:sz w:val="19"/>
        </w:rPr>
        <w:t>informacija</w:t>
      </w:r>
    </w:p>
    <w:p w:rsidR="00047058" w:rsidRDefault="00047058">
      <w:pPr>
        <w:pStyle w:val="Textkrper"/>
        <w:spacing w:before="10"/>
        <w:rPr>
          <w:sz w:val="30"/>
        </w:rPr>
      </w:pPr>
    </w:p>
    <w:p w:rsidR="00047058" w:rsidRDefault="003572E6">
      <w:pPr>
        <w:pStyle w:val="berschrift1"/>
        <w:numPr>
          <w:ilvl w:val="0"/>
          <w:numId w:val="19"/>
        </w:numPr>
        <w:tabs>
          <w:tab w:val="left" w:pos="337"/>
        </w:tabs>
        <w:ind w:left="336" w:hanging="195"/>
      </w:pPr>
      <w:r>
        <w:rPr>
          <w:w w:val="85"/>
        </w:rPr>
        <w:t>PROPISI</w:t>
      </w:r>
      <w:r>
        <w:rPr>
          <w:spacing w:val="17"/>
        </w:rPr>
        <w:t xml:space="preserve"> </w:t>
      </w:r>
      <w:r>
        <w:rPr>
          <w:spacing w:val="-5"/>
          <w:w w:val="95"/>
        </w:rPr>
        <w:t>TJV</w:t>
      </w:r>
    </w:p>
    <w:p w:rsidR="00047058" w:rsidRDefault="00047058">
      <w:pPr>
        <w:pStyle w:val="Textkrper"/>
        <w:spacing w:before="0"/>
        <w:rPr>
          <w:b/>
          <w:sz w:val="30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76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zakone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ostale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propise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(ili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poveznice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njih)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koji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odnose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područje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rada</w:t>
      </w:r>
      <w:r>
        <w:rPr>
          <w:b/>
          <w:spacing w:val="1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6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opće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akte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odluke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TJV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(ili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poveznice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njih)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kojima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utječe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interese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korisnika?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4"/>
        <w:rPr>
          <w:sz w:val="24"/>
        </w:rPr>
      </w:pPr>
    </w:p>
    <w:p w:rsidR="00047058" w:rsidRDefault="003572E6">
      <w:pPr>
        <w:pStyle w:val="berschrift1"/>
        <w:numPr>
          <w:ilvl w:val="0"/>
          <w:numId w:val="19"/>
        </w:numPr>
        <w:tabs>
          <w:tab w:val="left" w:pos="356"/>
        </w:tabs>
        <w:spacing w:before="1"/>
        <w:ind w:left="355" w:hanging="214"/>
      </w:pPr>
      <w:r>
        <w:rPr>
          <w:w w:val="85"/>
        </w:rPr>
        <w:t>PLANIRANJE</w:t>
      </w:r>
      <w:r>
        <w:rPr>
          <w:spacing w:val="-7"/>
        </w:rPr>
        <w:t xml:space="preserve"> </w:t>
      </w:r>
      <w:r>
        <w:rPr>
          <w:w w:val="85"/>
        </w:rPr>
        <w:t>I</w:t>
      </w:r>
      <w:r>
        <w:rPr>
          <w:spacing w:val="-7"/>
        </w:rPr>
        <w:t xml:space="preserve"> </w:t>
      </w:r>
      <w:r>
        <w:rPr>
          <w:w w:val="85"/>
        </w:rPr>
        <w:t>IZVJEŠTAVANJE</w:t>
      </w:r>
      <w:r>
        <w:rPr>
          <w:spacing w:val="-6"/>
        </w:rPr>
        <w:t xml:space="preserve"> </w:t>
      </w:r>
      <w:r>
        <w:rPr>
          <w:spacing w:val="-5"/>
          <w:w w:val="85"/>
        </w:rPr>
        <w:t>TJV</w:t>
      </w:r>
    </w:p>
    <w:p w:rsidR="00047058" w:rsidRDefault="00047058">
      <w:pPr>
        <w:pStyle w:val="Textkrper"/>
        <w:spacing w:before="0"/>
        <w:rPr>
          <w:b/>
          <w:sz w:val="30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75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godišnje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planove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(programe)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rada</w:t>
      </w:r>
      <w:r>
        <w:rPr>
          <w:b/>
          <w:spacing w:val="8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strateške</w:t>
      </w:r>
      <w:r>
        <w:rPr>
          <w:b/>
          <w:spacing w:val="11"/>
          <w:sz w:val="19"/>
        </w:rPr>
        <w:t xml:space="preserve"> </w:t>
      </w:r>
      <w:r>
        <w:rPr>
          <w:b/>
          <w:w w:val="90"/>
          <w:sz w:val="19"/>
        </w:rPr>
        <w:t>dokumente</w:t>
      </w:r>
      <w:r>
        <w:rPr>
          <w:b/>
          <w:spacing w:val="12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izvješća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radu</w:t>
      </w:r>
      <w:r>
        <w:rPr>
          <w:b/>
          <w:spacing w:val="1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proračun,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financijski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plan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drugi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odgovarajući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dokument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kojim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utvrđuju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prihodi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rashodi</w:t>
      </w:r>
      <w:r>
        <w:rPr>
          <w:b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izvješća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izvršenju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proračuna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financijskog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plana</w:t>
      </w:r>
      <w:r>
        <w:rPr>
          <w:b/>
          <w:spacing w:val="-4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rPr>
          <w:sz w:val="19"/>
        </w:rPr>
        <w:sectPr w:rsidR="00047058">
          <w:pgSz w:w="11910" w:h="16840"/>
          <w:pgMar w:top="760" w:right="540" w:bottom="480" w:left="740" w:header="0" w:footer="290" w:gutter="0"/>
          <w:cols w:space="720"/>
        </w:sect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85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5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financijska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izvješća</w:t>
      </w:r>
      <w:r>
        <w:rPr>
          <w:b/>
          <w:spacing w:val="-4"/>
          <w:sz w:val="19"/>
        </w:rPr>
        <w:t xml:space="preserve"> </w:t>
      </w:r>
      <w:r>
        <w:rPr>
          <w:b/>
          <w:spacing w:val="-4"/>
          <w:w w:val="90"/>
          <w:sz w:val="19"/>
        </w:rPr>
        <w:t>TJV?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6"/>
        <w:rPr>
          <w:sz w:val="1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46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informacije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dodijeljenim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bespovratnim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sredstvima,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sponzorstvima,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donacijama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drugim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pomoćima,</w:t>
      </w:r>
      <w:r>
        <w:rPr>
          <w:b/>
          <w:sz w:val="19"/>
        </w:rPr>
        <w:tab/>
      </w:r>
      <w:r>
        <w:rPr>
          <w:spacing w:val="-5"/>
          <w:sz w:val="19"/>
        </w:rPr>
        <w:t>ne</w:t>
      </w:r>
    </w:p>
    <w:p w:rsidR="00047058" w:rsidRDefault="003572E6">
      <w:pPr>
        <w:spacing w:before="22"/>
        <w:ind w:left="158"/>
        <w:rPr>
          <w:b/>
          <w:sz w:val="19"/>
        </w:rPr>
      </w:pPr>
      <w:r>
        <w:rPr>
          <w:b/>
          <w:w w:val="90"/>
          <w:sz w:val="19"/>
        </w:rPr>
        <w:t>uključujući</w:t>
      </w:r>
      <w:r>
        <w:rPr>
          <w:b/>
          <w:spacing w:val="-4"/>
          <w:w w:val="90"/>
          <w:sz w:val="19"/>
        </w:rPr>
        <w:t xml:space="preserve"> </w:t>
      </w:r>
      <w:r>
        <w:rPr>
          <w:b/>
          <w:w w:val="90"/>
          <w:sz w:val="19"/>
        </w:rPr>
        <w:t>popis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korisnika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visinu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spacing w:val="-2"/>
          <w:w w:val="90"/>
          <w:sz w:val="19"/>
        </w:rPr>
        <w:t>iznosa?</w:t>
      </w:r>
    </w:p>
    <w:p w:rsidR="00047058" w:rsidRDefault="00047058">
      <w:pPr>
        <w:pStyle w:val="Textkrper"/>
        <w:spacing w:before="6"/>
        <w:rPr>
          <w:b/>
          <w:sz w:val="1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16"/>
        <w:ind w:left="422"/>
        <w:rPr>
          <w:sz w:val="19"/>
        </w:rPr>
      </w:pPr>
      <w:r>
        <w:rPr>
          <w:b/>
          <w:w w:val="95"/>
          <w:sz w:val="19"/>
        </w:rPr>
        <w:t>Jeste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li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informacije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iz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pitanja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28.,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29.,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30.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i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31.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objavili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u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w w:val="95"/>
          <w:sz w:val="19"/>
        </w:rPr>
        <w:t>strojno</w:t>
      </w:r>
      <w:r>
        <w:rPr>
          <w:b/>
          <w:spacing w:val="-6"/>
          <w:w w:val="95"/>
          <w:sz w:val="19"/>
        </w:rPr>
        <w:t xml:space="preserve"> </w:t>
      </w:r>
      <w:r>
        <w:rPr>
          <w:b/>
          <w:w w:val="95"/>
          <w:sz w:val="19"/>
        </w:rPr>
        <w:t>čitljivom</w:t>
      </w:r>
      <w:r>
        <w:rPr>
          <w:b/>
          <w:spacing w:val="-5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formatu?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9776"/>
        </w:tabs>
        <w:ind w:left="422"/>
        <w:rPr>
          <w:sz w:val="19"/>
        </w:rPr>
      </w:pPr>
      <w:r>
        <w:rPr>
          <w:b/>
          <w:w w:val="95"/>
          <w:sz w:val="19"/>
        </w:rPr>
        <w:t>Imate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li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objavljenu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arhivu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informacija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iz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pitanja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28.,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29.,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30.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i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31.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w w:val="95"/>
          <w:sz w:val="19"/>
        </w:rPr>
        <w:t>(barem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3</w:t>
      </w:r>
      <w:r>
        <w:rPr>
          <w:b/>
          <w:spacing w:val="-3"/>
          <w:w w:val="95"/>
          <w:sz w:val="19"/>
        </w:rPr>
        <w:t xml:space="preserve"> </w:t>
      </w:r>
      <w:r>
        <w:rPr>
          <w:b/>
          <w:w w:val="95"/>
          <w:sz w:val="19"/>
        </w:rPr>
        <w:t>godine</w:t>
      </w:r>
      <w:r>
        <w:rPr>
          <w:b/>
          <w:spacing w:val="-4"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unatrag)?</w:t>
      </w:r>
      <w:r>
        <w:rPr>
          <w:b/>
          <w:sz w:val="19"/>
        </w:rPr>
        <w:tab/>
      </w:r>
      <w:r>
        <w:rPr>
          <w:spacing w:val="-2"/>
          <w:sz w:val="19"/>
        </w:rPr>
        <w:t>djelomično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plan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nabave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poveznicu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plan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nabave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TJV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sukladno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zakonu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kojim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uređuje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javna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w w:val="90"/>
          <w:sz w:val="19"/>
        </w:rPr>
        <w:t>nabava?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6"/>
        <w:rPr>
          <w:sz w:val="1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46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registar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ugovora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poveznicu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registar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ugovora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TJV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sukladno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zakonu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kojim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uređuju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w w:val="90"/>
          <w:sz w:val="19"/>
        </w:rPr>
        <w:t>javne</w:t>
      </w:r>
      <w:r>
        <w:rPr>
          <w:b/>
          <w:sz w:val="19"/>
        </w:rPr>
        <w:tab/>
      </w:r>
      <w:r>
        <w:rPr>
          <w:spacing w:val="-5"/>
          <w:sz w:val="19"/>
        </w:rPr>
        <w:t>ne</w:t>
      </w:r>
    </w:p>
    <w:p w:rsidR="00047058" w:rsidRDefault="003572E6">
      <w:pPr>
        <w:spacing w:before="22"/>
        <w:ind w:left="158"/>
        <w:rPr>
          <w:b/>
          <w:sz w:val="19"/>
        </w:rPr>
      </w:pPr>
      <w:r>
        <w:rPr>
          <w:b/>
          <w:spacing w:val="-2"/>
          <w:sz w:val="19"/>
        </w:rPr>
        <w:t>nabave?</w:t>
      </w:r>
    </w:p>
    <w:p w:rsidR="00047058" w:rsidRDefault="00047058">
      <w:pPr>
        <w:pStyle w:val="Textkrper"/>
        <w:spacing w:before="6"/>
        <w:rPr>
          <w:b/>
          <w:sz w:val="1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46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5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popis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gospodarskih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subjekata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s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kojima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je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predstavnik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TJV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s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njim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povezane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osobe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sukobu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spacing w:val="-2"/>
          <w:w w:val="90"/>
          <w:sz w:val="19"/>
        </w:rPr>
        <w:t>interesa</w:t>
      </w:r>
      <w:r>
        <w:rPr>
          <w:b/>
          <w:sz w:val="19"/>
        </w:rPr>
        <w:tab/>
      </w:r>
      <w:r>
        <w:rPr>
          <w:spacing w:val="-5"/>
          <w:sz w:val="19"/>
        </w:rPr>
        <w:t>ne</w:t>
      </w:r>
    </w:p>
    <w:p w:rsidR="00047058" w:rsidRDefault="003572E6">
      <w:pPr>
        <w:spacing w:before="22"/>
        <w:ind w:left="158"/>
        <w:rPr>
          <w:b/>
          <w:sz w:val="19"/>
        </w:rPr>
      </w:pPr>
      <w:r>
        <w:rPr>
          <w:b/>
          <w:w w:val="90"/>
          <w:sz w:val="19"/>
        </w:rPr>
        <w:t>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obavijest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da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takvi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subjekti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ne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w w:val="90"/>
          <w:sz w:val="19"/>
        </w:rPr>
        <w:t>postoje?</w:t>
      </w:r>
    </w:p>
    <w:p w:rsidR="00047058" w:rsidRDefault="00047058">
      <w:pPr>
        <w:pStyle w:val="Textkrper"/>
        <w:spacing w:before="6"/>
        <w:rPr>
          <w:b/>
          <w:sz w:val="1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opći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akt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jednostavnoj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nabavi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TJV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sukladno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zakonu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kojim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se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uređuje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javna</w:t>
      </w:r>
      <w:r>
        <w:rPr>
          <w:b/>
          <w:spacing w:val="-2"/>
          <w:sz w:val="19"/>
        </w:rPr>
        <w:t xml:space="preserve"> </w:t>
      </w:r>
      <w:r>
        <w:rPr>
          <w:b/>
          <w:spacing w:val="-2"/>
          <w:w w:val="90"/>
          <w:sz w:val="19"/>
        </w:rPr>
        <w:t>nabava?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5"/>
        <w:rPr>
          <w:sz w:val="24"/>
        </w:rPr>
      </w:pPr>
    </w:p>
    <w:p w:rsidR="00047058" w:rsidRDefault="003572E6">
      <w:pPr>
        <w:pStyle w:val="berschrift1"/>
        <w:numPr>
          <w:ilvl w:val="0"/>
          <w:numId w:val="19"/>
        </w:numPr>
        <w:tabs>
          <w:tab w:val="left" w:pos="363"/>
        </w:tabs>
        <w:ind w:left="362" w:hanging="221"/>
      </w:pPr>
      <w:r>
        <w:rPr>
          <w:w w:val="85"/>
        </w:rPr>
        <w:t>ORGANIZACIJA</w:t>
      </w:r>
      <w:r>
        <w:rPr>
          <w:spacing w:val="1"/>
        </w:rPr>
        <w:t xml:space="preserve"> </w:t>
      </w:r>
      <w:r>
        <w:rPr>
          <w:w w:val="85"/>
        </w:rPr>
        <w:t>I</w:t>
      </w:r>
      <w:r>
        <w:rPr>
          <w:spacing w:val="1"/>
        </w:rPr>
        <w:t xml:space="preserve"> </w:t>
      </w:r>
      <w:r>
        <w:rPr>
          <w:w w:val="85"/>
        </w:rPr>
        <w:t>RAD</w:t>
      </w:r>
      <w:r>
        <w:rPr>
          <w:spacing w:val="1"/>
        </w:rPr>
        <w:t xml:space="preserve"> </w:t>
      </w:r>
      <w:r>
        <w:rPr>
          <w:spacing w:val="-5"/>
          <w:w w:val="85"/>
        </w:rPr>
        <w:t>TJV</w:t>
      </w:r>
    </w:p>
    <w:p w:rsidR="00047058" w:rsidRDefault="00047058">
      <w:pPr>
        <w:pStyle w:val="Textkrper"/>
        <w:spacing w:before="0"/>
        <w:rPr>
          <w:b/>
          <w:sz w:val="30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75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obavijesti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raspisanim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natječajima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dokumentaciju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potrebnu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sudjelovanje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natječajnom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postupku?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obavijesti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ishodu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natječajnog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postupka?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6"/>
        <w:rPr>
          <w:sz w:val="15"/>
        </w:rPr>
      </w:pPr>
    </w:p>
    <w:p w:rsidR="00047058" w:rsidRDefault="00047058">
      <w:pPr>
        <w:rPr>
          <w:sz w:val="15"/>
        </w:rPr>
        <w:sectPr w:rsidR="00047058">
          <w:pgSz w:w="11910" w:h="16840"/>
          <w:pgMar w:top="760" w:right="540" w:bottom="480" w:left="740" w:header="0" w:footer="290" w:gutter="0"/>
          <w:cols w:space="720"/>
        </w:sect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</w:tabs>
        <w:spacing w:before="115" w:line="264" w:lineRule="auto"/>
        <w:ind w:left="158" w:right="73" w:firstLine="0"/>
        <w:rPr>
          <w:b/>
          <w:sz w:val="19"/>
        </w:rPr>
      </w:pPr>
      <w:r>
        <w:rPr>
          <w:b/>
          <w:w w:val="90"/>
          <w:sz w:val="19"/>
        </w:rPr>
        <w:t>Jeste li objavili informacije o unutarnjem ustrojstvu s imenima čelnika i voditelja ustrojstvenih jedinica i njihovim</w:t>
      </w:r>
      <w:r>
        <w:rPr>
          <w:b/>
          <w:sz w:val="19"/>
        </w:rPr>
        <w:t xml:space="preserve"> kontakt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podacima?</w:t>
      </w:r>
    </w:p>
    <w:p w:rsidR="00047058" w:rsidRDefault="00047058">
      <w:pPr>
        <w:pStyle w:val="Textkrper"/>
        <w:spacing w:before="6"/>
        <w:rPr>
          <w:b/>
          <w:sz w:val="22"/>
        </w:rPr>
      </w:pPr>
    </w:p>
    <w:p w:rsidR="00047058" w:rsidRDefault="003572E6">
      <w:pPr>
        <w:pStyle w:val="berschrift1"/>
        <w:numPr>
          <w:ilvl w:val="0"/>
          <w:numId w:val="1"/>
        </w:numPr>
        <w:tabs>
          <w:tab w:val="left" w:pos="295"/>
        </w:tabs>
        <w:spacing w:before="1"/>
        <w:ind w:hanging="153"/>
      </w:pPr>
      <w:r>
        <w:rPr>
          <w:w w:val="85"/>
        </w:rPr>
        <w:t>REGISTRI/EVIDENCIJE</w:t>
      </w:r>
      <w:r>
        <w:rPr>
          <w:spacing w:val="36"/>
        </w:rPr>
        <w:t xml:space="preserve"> </w:t>
      </w:r>
      <w:r>
        <w:rPr>
          <w:spacing w:val="-5"/>
          <w:w w:val="95"/>
        </w:rPr>
        <w:t>TJV</w:t>
      </w:r>
    </w:p>
    <w:p w:rsidR="00047058" w:rsidRDefault="00047058">
      <w:pPr>
        <w:pStyle w:val="Textkrper"/>
        <w:spacing w:before="0"/>
        <w:rPr>
          <w:b/>
          <w:sz w:val="30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</w:tabs>
        <w:spacing w:before="175" w:line="264" w:lineRule="auto"/>
        <w:ind w:left="158" w:right="38" w:firstLine="0"/>
        <w:rPr>
          <w:b/>
          <w:sz w:val="19"/>
        </w:rPr>
      </w:pPr>
      <w:r>
        <w:rPr>
          <w:b/>
          <w:w w:val="90"/>
          <w:sz w:val="19"/>
        </w:rPr>
        <w:t>Jeste li objavili popis registara (evidencija, baza) koje TJV vodi uz osnovne metapodatke o predmetnim registrima</w:t>
      </w:r>
      <w:r>
        <w:rPr>
          <w:b/>
          <w:sz w:val="19"/>
        </w:rPr>
        <w:t xml:space="preserve"> (asset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lista)?</w:t>
      </w:r>
    </w:p>
    <w:p w:rsidR="00047058" w:rsidRDefault="003572E6">
      <w:pPr>
        <w:spacing w:before="115"/>
        <w:ind w:right="113"/>
        <w:jc w:val="right"/>
        <w:rPr>
          <w:sz w:val="19"/>
        </w:rPr>
      </w:pPr>
      <w:r>
        <w:br w:type="column"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0"/>
        <w:rPr>
          <w:sz w:val="24"/>
        </w:rPr>
      </w:pPr>
    </w:p>
    <w:p w:rsidR="00047058" w:rsidRDefault="00047058">
      <w:pPr>
        <w:pStyle w:val="Textkrper"/>
        <w:spacing w:before="0"/>
        <w:rPr>
          <w:sz w:val="24"/>
        </w:rPr>
      </w:pPr>
    </w:p>
    <w:p w:rsidR="00047058" w:rsidRDefault="00047058">
      <w:pPr>
        <w:pStyle w:val="Textkrper"/>
        <w:spacing w:before="0"/>
        <w:rPr>
          <w:sz w:val="24"/>
        </w:rPr>
      </w:pPr>
    </w:p>
    <w:p w:rsidR="00047058" w:rsidRDefault="00047058">
      <w:pPr>
        <w:pStyle w:val="Textkrper"/>
        <w:spacing w:before="0"/>
        <w:rPr>
          <w:sz w:val="24"/>
        </w:rPr>
      </w:pPr>
    </w:p>
    <w:p w:rsidR="00047058" w:rsidRDefault="003572E6">
      <w:pPr>
        <w:pStyle w:val="Textkrper"/>
        <w:spacing w:before="203"/>
        <w:ind w:right="113"/>
        <w:jc w:val="right"/>
      </w:pPr>
      <w:r>
        <w:t>nije</w:t>
      </w:r>
      <w:r>
        <w:rPr>
          <w:spacing w:val="-1"/>
        </w:rPr>
        <w:t xml:space="preserve"> </w:t>
      </w:r>
      <w:r>
        <w:rPr>
          <w:spacing w:val="-2"/>
        </w:rPr>
        <w:t>primjenjivo</w:t>
      </w:r>
    </w:p>
    <w:p w:rsidR="00047058" w:rsidRDefault="00047058">
      <w:pPr>
        <w:jc w:val="right"/>
        <w:sectPr w:rsidR="00047058">
          <w:type w:val="continuous"/>
          <w:pgSz w:w="11910" w:h="16840"/>
          <w:pgMar w:top="840" w:right="540" w:bottom="480" w:left="740" w:header="0" w:footer="290" w:gutter="0"/>
          <w:cols w:num="2" w:space="720" w:equalWidth="0">
            <w:col w:w="8177" w:space="1156"/>
            <w:col w:w="1297"/>
          </w:cols>
        </w:sectPr>
      </w:pPr>
    </w:p>
    <w:p w:rsidR="00047058" w:rsidRDefault="00047058">
      <w:pPr>
        <w:pStyle w:val="Textkrper"/>
        <w:spacing w:before="7"/>
        <w:rPr>
          <w:sz w:val="13"/>
        </w:rPr>
      </w:pPr>
    </w:p>
    <w:p w:rsidR="00047058" w:rsidRDefault="00047058">
      <w:pPr>
        <w:rPr>
          <w:sz w:val="13"/>
        </w:rPr>
        <w:sectPr w:rsidR="00047058">
          <w:type w:val="continuous"/>
          <w:pgSz w:w="11910" w:h="16840"/>
          <w:pgMar w:top="840" w:right="540" w:bottom="480" w:left="740" w:header="0" w:footer="290" w:gutter="0"/>
          <w:cols w:space="720"/>
        </w:sect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</w:tabs>
        <w:spacing w:before="116" w:line="264" w:lineRule="auto"/>
        <w:ind w:left="158" w:right="38" w:firstLine="0"/>
        <w:rPr>
          <w:b/>
          <w:sz w:val="19"/>
        </w:rPr>
      </w:pPr>
      <w:r>
        <w:rPr>
          <w:b/>
          <w:w w:val="90"/>
          <w:sz w:val="19"/>
        </w:rPr>
        <w:t>Jeste li na internetskim stranicama TJV objavili registre (evidencije) koje ne sadrže ograničenja iz članaka 15. i 30.</w:t>
      </w:r>
      <w:r>
        <w:rPr>
          <w:b/>
          <w:sz w:val="19"/>
        </w:rPr>
        <w:t xml:space="preserve"> </w:t>
      </w:r>
      <w:r>
        <w:rPr>
          <w:b/>
          <w:spacing w:val="-2"/>
          <w:sz w:val="19"/>
        </w:rPr>
        <w:t>ZPPI?</w:t>
      </w:r>
    </w:p>
    <w:p w:rsidR="00047058" w:rsidRDefault="003572E6">
      <w:pPr>
        <w:pStyle w:val="Textkrper"/>
        <w:spacing w:before="116"/>
        <w:ind w:left="158"/>
      </w:pPr>
      <w:r>
        <w:br w:type="column"/>
        <w:t>nije</w:t>
      </w:r>
      <w:r>
        <w:rPr>
          <w:spacing w:val="-1"/>
        </w:rPr>
        <w:t xml:space="preserve"> </w:t>
      </w:r>
      <w:r>
        <w:rPr>
          <w:spacing w:val="-2"/>
        </w:rPr>
        <w:t>primjenjivo</w:t>
      </w:r>
    </w:p>
    <w:p w:rsidR="00047058" w:rsidRDefault="00047058">
      <w:pPr>
        <w:sectPr w:rsidR="00047058">
          <w:type w:val="continuous"/>
          <w:pgSz w:w="11910" w:h="16840"/>
          <w:pgMar w:top="840" w:right="540" w:bottom="480" w:left="740" w:header="0" w:footer="290" w:gutter="0"/>
          <w:cols w:num="2" w:space="720" w:equalWidth="0">
            <w:col w:w="8229" w:space="1088"/>
            <w:col w:w="1313"/>
          </w:cols>
        </w:sectPr>
      </w:pPr>
    </w:p>
    <w:p w:rsidR="00047058" w:rsidRDefault="00047058">
      <w:pPr>
        <w:pStyle w:val="Textkrper"/>
        <w:spacing w:before="8"/>
        <w:rPr>
          <w:sz w:val="13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9475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registre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(evidencije)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iz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prethodnog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pitanja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strojno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čitljivom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formatu?</w:t>
      </w:r>
      <w:r>
        <w:rPr>
          <w:b/>
          <w:sz w:val="19"/>
        </w:rPr>
        <w:tab/>
      </w:r>
      <w:r>
        <w:rPr>
          <w:sz w:val="19"/>
        </w:rPr>
        <w:t>nije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primjenjivo</w:t>
      </w:r>
    </w:p>
    <w:p w:rsidR="00047058" w:rsidRDefault="00047058">
      <w:pPr>
        <w:pStyle w:val="Textkrper"/>
        <w:spacing w:before="6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9475"/>
        </w:tabs>
        <w:spacing w:before="1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predmetne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registre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Portalu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otvorenih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podataka?</w:t>
      </w:r>
      <w:r>
        <w:rPr>
          <w:b/>
          <w:sz w:val="19"/>
        </w:rPr>
        <w:tab/>
      </w:r>
      <w:r>
        <w:rPr>
          <w:sz w:val="19"/>
        </w:rPr>
        <w:t>nije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primjenjivo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9475"/>
        </w:tabs>
        <w:ind w:left="422"/>
        <w:rPr>
          <w:sz w:val="19"/>
        </w:rPr>
      </w:pPr>
      <w:r>
        <w:rPr>
          <w:b/>
          <w:w w:val="90"/>
          <w:sz w:val="19"/>
        </w:rPr>
        <w:t>Omogućujete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preuzimanje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predmetnih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registara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(evidencija)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u</w:t>
      </w:r>
      <w:r>
        <w:rPr>
          <w:b/>
          <w:spacing w:val="7"/>
          <w:sz w:val="19"/>
        </w:rPr>
        <w:t xml:space="preserve"> </w:t>
      </w:r>
      <w:r>
        <w:rPr>
          <w:b/>
          <w:spacing w:val="-2"/>
          <w:w w:val="90"/>
          <w:sz w:val="19"/>
        </w:rPr>
        <w:t>cijelosti?</w:t>
      </w:r>
      <w:r>
        <w:rPr>
          <w:b/>
          <w:sz w:val="19"/>
        </w:rPr>
        <w:tab/>
      </w:r>
      <w:r>
        <w:rPr>
          <w:sz w:val="19"/>
        </w:rPr>
        <w:t>nije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primjenjivo</w:t>
      </w:r>
    </w:p>
    <w:p w:rsidR="00047058" w:rsidRDefault="00047058">
      <w:pPr>
        <w:pStyle w:val="Textkrper"/>
        <w:spacing w:before="6"/>
        <w:rPr>
          <w:sz w:val="15"/>
        </w:rPr>
      </w:pPr>
    </w:p>
    <w:p w:rsidR="00047058" w:rsidRDefault="00047058">
      <w:pPr>
        <w:rPr>
          <w:sz w:val="15"/>
        </w:rPr>
        <w:sectPr w:rsidR="00047058">
          <w:type w:val="continuous"/>
          <w:pgSz w:w="11910" w:h="16840"/>
          <w:pgMar w:top="840" w:right="540" w:bottom="480" w:left="740" w:header="0" w:footer="290" w:gutter="0"/>
          <w:cols w:space="720"/>
        </w:sect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</w:tabs>
        <w:spacing w:before="116" w:line="264" w:lineRule="auto"/>
        <w:ind w:left="158" w:right="38" w:firstLine="0"/>
        <w:rPr>
          <w:b/>
          <w:sz w:val="19"/>
        </w:rPr>
      </w:pPr>
      <w:r>
        <w:rPr>
          <w:b/>
          <w:w w:val="90"/>
          <w:sz w:val="19"/>
        </w:rPr>
        <w:t>Jeste li objavili dozvole za predmetne registre (evidencije) sukladno Pravilniku o vrstama i sadržaju dozvola kojima se</w:t>
      </w:r>
      <w:r>
        <w:rPr>
          <w:b/>
          <w:w w:val="95"/>
          <w:sz w:val="19"/>
        </w:rPr>
        <w:t xml:space="preserve"> utvrđuju uvjeti ponovne uporabe informacija (“Narodne novine”, br. 67/17)?</w:t>
      </w:r>
    </w:p>
    <w:p w:rsidR="00047058" w:rsidRDefault="00047058">
      <w:pPr>
        <w:pStyle w:val="Textkrper"/>
        <w:spacing w:before="6"/>
        <w:rPr>
          <w:b/>
          <w:sz w:val="22"/>
        </w:rPr>
      </w:pPr>
    </w:p>
    <w:p w:rsidR="00047058" w:rsidRDefault="003572E6">
      <w:pPr>
        <w:pStyle w:val="berschrift1"/>
        <w:numPr>
          <w:ilvl w:val="0"/>
          <w:numId w:val="1"/>
        </w:numPr>
        <w:tabs>
          <w:tab w:val="left" w:pos="307"/>
        </w:tabs>
        <w:ind w:left="306" w:hanging="165"/>
      </w:pPr>
      <w:r>
        <w:rPr>
          <w:w w:val="85"/>
        </w:rPr>
        <w:t>INFORMACIJE</w:t>
      </w:r>
      <w:r>
        <w:rPr>
          <w:spacing w:val="2"/>
        </w:rPr>
        <w:t xml:space="preserve"> </w:t>
      </w:r>
      <w:r>
        <w:rPr>
          <w:w w:val="85"/>
        </w:rPr>
        <w:t>O</w:t>
      </w:r>
      <w:r>
        <w:rPr>
          <w:spacing w:val="3"/>
        </w:rPr>
        <w:t xml:space="preserve"> </w:t>
      </w:r>
      <w:r>
        <w:rPr>
          <w:spacing w:val="-2"/>
          <w:w w:val="85"/>
        </w:rPr>
        <w:t>USLUGAMA</w:t>
      </w:r>
    </w:p>
    <w:p w:rsidR="00047058" w:rsidRDefault="00047058">
      <w:pPr>
        <w:pStyle w:val="Textkrper"/>
        <w:spacing w:before="0"/>
        <w:rPr>
          <w:b/>
          <w:sz w:val="30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</w:tabs>
        <w:spacing w:before="175" w:line="264" w:lineRule="auto"/>
        <w:ind w:left="158" w:right="140" w:firstLine="0"/>
        <w:rPr>
          <w:b/>
          <w:sz w:val="19"/>
        </w:rPr>
      </w:pPr>
      <w:r>
        <w:rPr>
          <w:b/>
          <w:w w:val="90"/>
          <w:sz w:val="19"/>
        </w:rPr>
        <w:t>Objavljujete li informacije o javnim uslugama koje pružate na vidljivom mjestu, s poveznicom na one koje se pružaju</w:t>
      </w:r>
      <w:r>
        <w:rPr>
          <w:b/>
          <w:w w:val="95"/>
          <w:sz w:val="19"/>
        </w:rPr>
        <w:t xml:space="preserve"> </w:t>
      </w:r>
      <w:r>
        <w:rPr>
          <w:b/>
          <w:spacing w:val="-2"/>
          <w:w w:val="95"/>
          <w:sz w:val="19"/>
        </w:rPr>
        <w:t>elektroničkim putem (e-usluge - objava obrazaca s mogućnošću popune u elektroničkom obliku, primjerice MS word</w:t>
      </w:r>
      <w:r>
        <w:rPr>
          <w:b/>
          <w:spacing w:val="-2"/>
          <w:sz w:val="19"/>
        </w:rPr>
        <w:t xml:space="preserve"> obrazac,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WEB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forma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i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slično)?</w:t>
      </w:r>
    </w:p>
    <w:p w:rsidR="00047058" w:rsidRDefault="00047058">
      <w:pPr>
        <w:pStyle w:val="Textkrper"/>
        <w:spacing w:before="7"/>
        <w:rPr>
          <w:b/>
          <w:sz w:val="22"/>
        </w:rPr>
      </w:pPr>
    </w:p>
    <w:p w:rsidR="00047058" w:rsidRDefault="003572E6">
      <w:pPr>
        <w:pStyle w:val="berschrift1"/>
        <w:numPr>
          <w:ilvl w:val="0"/>
          <w:numId w:val="1"/>
        </w:numPr>
        <w:tabs>
          <w:tab w:val="left" w:pos="360"/>
        </w:tabs>
        <w:ind w:left="359" w:hanging="218"/>
      </w:pPr>
      <w:r>
        <w:rPr>
          <w:w w:val="85"/>
        </w:rPr>
        <w:t>JAVNOST</w:t>
      </w:r>
      <w:r>
        <w:rPr>
          <w:spacing w:val="-3"/>
        </w:rPr>
        <w:t xml:space="preserve"> </w:t>
      </w:r>
      <w:r>
        <w:rPr>
          <w:w w:val="85"/>
        </w:rPr>
        <w:t>RADA</w:t>
      </w:r>
      <w:r>
        <w:rPr>
          <w:spacing w:val="-2"/>
        </w:rPr>
        <w:t xml:space="preserve"> </w:t>
      </w:r>
      <w:r>
        <w:rPr>
          <w:spacing w:val="-5"/>
          <w:w w:val="85"/>
        </w:rPr>
        <w:t>TJV</w:t>
      </w:r>
    </w:p>
    <w:p w:rsidR="00047058" w:rsidRDefault="003572E6">
      <w:pPr>
        <w:pStyle w:val="Textkrper"/>
        <w:spacing w:before="116"/>
        <w:ind w:left="142"/>
      </w:pPr>
      <w:r>
        <w:br w:type="column"/>
        <w:t>nije</w:t>
      </w:r>
      <w:r>
        <w:rPr>
          <w:spacing w:val="-1"/>
        </w:rPr>
        <w:t xml:space="preserve"> </w:t>
      </w:r>
      <w:r>
        <w:rPr>
          <w:spacing w:val="-2"/>
        </w:rPr>
        <w:t>primjenjivo</w:t>
      </w:r>
    </w:p>
    <w:p w:rsidR="00047058" w:rsidRDefault="00047058">
      <w:pPr>
        <w:pStyle w:val="Textkrper"/>
        <w:spacing w:before="0"/>
        <w:rPr>
          <w:sz w:val="24"/>
        </w:rPr>
      </w:pPr>
    </w:p>
    <w:p w:rsidR="00047058" w:rsidRDefault="00047058">
      <w:pPr>
        <w:pStyle w:val="Textkrper"/>
        <w:spacing w:before="0"/>
        <w:rPr>
          <w:sz w:val="24"/>
        </w:rPr>
      </w:pPr>
    </w:p>
    <w:p w:rsidR="00047058" w:rsidRDefault="00047058">
      <w:pPr>
        <w:pStyle w:val="Textkrper"/>
        <w:spacing w:before="0"/>
        <w:rPr>
          <w:sz w:val="24"/>
        </w:rPr>
      </w:pPr>
    </w:p>
    <w:p w:rsidR="00047058" w:rsidRDefault="00047058">
      <w:pPr>
        <w:pStyle w:val="Textkrper"/>
        <w:spacing w:before="0"/>
        <w:rPr>
          <w:sz w:val="24"/>
        </w:rPr>
      </w:pPr>
    </w:p>
    <w:p w:rsidR="00047058" w:rsidRDefault="003572E6">
      <w:pPr>
        <w:pStyle w:val="Textkrper"/>
        <w:spacing w:before="202"/>
        <w:ind w:left="142"/>
      </w:pPr>
      <w:r>
        <w:t>nije</w:t>
      </w:r>
      <w:r>
        <w:rPr>
          <w:spacing w:val="-1"/>
        </w:rPr>
        <w:t xml:space="preserve"> </w:t>
      </w:r>
      <w:r>
        <w:rPr>
          <w:spacing w:val="-2"/>
        </w:rPr>
        <w:t>primjenjivo</w:t>
      </w:r>
    </w:p>
    <w:p w:rsidR="00047058" w:rsidRDefault="00047058">
      <w:pPr>
        <w:sectPr w:rsidR="00047058">
          <w:type w:val="continuous"/>
          <w:pgSz w:w="11910" w:h="16840"/>
          <w:pgMar w:top="840" w:right="540" w:bottom="480" w:left="740" w:header="0" w:footer="290" w:gutter="0"/>
          <w:cols w:num="2" w:space="720" w:equalWidth="0">
            <w:col w:w="8467" w:space="866"/>
            <w:col w:w="1297"/>
          </w:cols>
        </w:sectPr>
      </w:pPr>
    </w:p>
    <w:p w:rsidR="00047058" w:rsidRDefault="00047058">
      <w:pPr>
        <w:pStyle w:val="Textkrper"/>
        <w:spacing w:before="0"/>
        <w:rPr>
          <w:sz w:val="20"/>
        </w:rPr>
      </w:pPr>
    </w:p>
    <w:p w:rsidR="00047058" w:rsidRDefault="00047058">
      <w:pPr>
        <w:pStyle w:val="Textkrper"/>
        <w:spacing w:before="3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dnevne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redove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sjednica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službenih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tijela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s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vremenom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održavanja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informacijama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načinu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w w:val="90"/>
          <w:sz w:val="19"/>
        </w:rPr>
        <w:t>rada?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rPr>
          <w:sz w:val="19"/>
        </w:rPr>
        <w:sectPr w:rsidR="00047058">
          <w:type w:val="continuous"/>
          <w:pgSz w:w="11910" w:h="16840"/>
          <w:pgMar w:top="840" w:right="540" w:bottom="480" w:left="740" w:header="0" w:footer="290" w:gutter="0"/>
          <w:cols w:space="720"/>
        </w:sect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</w:tabs>
        <w:spacing w:before="85" w:line="264" w:lineRule="auto"/>
        <w:ind w:left="158" w:right="38" w:firstLine="0"/>
        <w:rPr>
          <w:b/>
          <w:sz w:val="19"/>
        </w:rPr>
      </w:pPr>
      <w:r>
        <w:rPr>
          <w:b/>
          <w:w w:val="90"/>
          <w:sz w:val="19"/>
        </w:rPr>
        <w:t>Objavljujete li informacije o mogućnostima neposrednog uvida javnosti u rad tijela (prisustvovanja sjednici), broju</w:t>
      </w:r>
      <w:r>
        <w:rPr>
          <w:b/>
          <w:w w:val="95"/>
          <w:sz w:val="19"/>
        </w:rPr>
        <w:t xml:space="preserve"> osoba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koje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mogu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prisustvovati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sjednici,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kao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i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načinu</w:t>
      </w:r>
      <w:r>
        <w:rPr>
          <w:b/>
          <w:spacing w:val="-8"/>
          <w:w w:val="95"/>
          <w:sz w:val="19"/>
        </w:rPr>
        <w:t xml:space="preserve"> </w:t>
      </w:r>
      <w:r>
        <w:rPr>
          <w:b/>
          <w:w w:val="95"/>
          <w:sz w:val="19"/>
        </w:rPr>
        <w:t>prijavljivanja?</w:t>
      </w:r>
    </w:p>
    <w:p w:rsidR="00047058" w:rsidRDefault="003572E6">
      <w:pPr>
        <w:pStyle w:val="Textkrper"/>
        <w:spacing w:before="85"/>
        <w:ind w:left="158"/>
      </w:pPr>
      <w:r>
        <w:br w:type="column"/>
        <w:t>nije</w:t>
      </w:r>
      <w:r>
        <w:rPr>
          <w:spacing w:val="-1"/>
        </w:rPr>
        <w:t xml:space="preserve"> </w:t>
      </w:r>
      <w:r>
        <w:rPr>
          <w:spacing w:val="-2"/>
        </w:rPr>
        <w:t>primjenjivo</w:t>
      </w:r>
    </w:p>
    <w:p w:rsidR="00047058" w:rsidRDefault="00047058">
      <w:pPr>
        <w:sectPr w:rsidR="00047058">
          <w:pgSz w:w="11910" w:h="16840"/>
          <w:pgMar w:top="760" w:right="540" w:bottom="480" w:left="740" w:header="0" w:footer="290" w:gutter="0"/>
          <w:cols w:num="2" w:space="720" w:equalWidth="0">
            <w:col w:w="8200" w:space="1117"/>
            <w:col w:w="1313"/>
          </w:cols>
        </w:sectPr>
      </w:pPr>
    </w:p>
    <w:p w:rsidR="00047058" w:rsidRDefault="00047058">
      <w:pPr>
        <w:pStyle w:val="Textkrper"/>
        <w:spacing w:before="8"/>
        <w:rPr>
          <w:sz w:val="13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Objavljujete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zaključke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sa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službenih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w w:val="90"/>
          <w:sz w:val="19"/>
        </w:rPr>
        <w:t>sjednica?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9776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informacije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radu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formalnih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radnih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tijela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iz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vaše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nadležnosti?</w:t>
      </w:r>
      <w:r>
        <w:rPr>
          <w:b/>
          <w:sz w:val="19"/>
        </w:rPr>
        <w:tab/>
      </w:r>
      <w:r>
        <w:rPr>
          <w:spacing w:val="-2"/>
          <w:sz w:val="19"/>
        </w:rPr>
        <w:t>djelomično</w:t>
      </w:r>
    </w:p>
    <w:p w:rsidR="00047058" w:rsidRDefault="00047058">
      <w:pPr>
        <w:pStyle w:val="Textkrper"/>
        <w:spacing w:before="5"/>
        <w:rPr>
          <w:sz w:val="24"/>
        </w:rPr>
      </w:pPr>
    </w:p>
    <w:p w:rsidR="00047058" w:rsidRDefault="003572E6">
      <w:pPr>
        <w:pStyle w:val="berschrift1"/>
        <w:numPr>
          <w:ilvl w:val="0"/>
          <w:numId w:val="1"/>
        </w:numPr>
        <w:tabs>
          <w:tab w:val="left" w:pos="338"/>
        </w:tabs>
        <w:ind w:left="337" w:hanging="196"/>
      </w:pPr>
      <w:r>
        <w:rPr>
          <w:spacing w:val="-4"/>
        </w:rPr>
        <w:t>ZPPI</w:t>
      </w:r>
    </w:p>
    <w:p w:rsidR="00047058" w:rsidRDefault="00047058">
      <w:pPr>
        <w:pStyle w:val="Textkrper"/>
        <w:spacing w:before="0"/>
        <w:rPr>
          <w:b/>
          <w:sz w:val="20"/>
        </w:rPr>
      </w:pPr>
    </w:p>
    <w:p w:rsidR="00047058" w:rsidRDefault="00047058">
      <w:pPr>
        <w:pStyle w:val="Textkrper"/>
        <w:spacing w:before="3"/>
        <w:rPr>
          <w:b/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obavijest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o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načinu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uvjetima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ostvarivanja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prava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pristup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informacijama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ponovnu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w w:val="90"/>
          <w:sz w:val="19"/>
        </w:rPr>
        <w:t>uporabu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3572E6">
      <w:pPr>
        <w:spacing w:before="22"/>
        <w:ind w:left="158"/>
        <w:rPr>
          <w:b/>
          <w:sz w:val="19"/>
        </w:rPr>
      </w:pPr>
      <w:r>
        <w:rPr>
          <w:b/>
          <w:w w:val="90"/>
          <w:sz w:val="19"/>
        </w:rPr>
        <w:t>informacija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vidljivu</w:t>
      </w:r>
      <w:r>
        <w:rPr>
          <w:b/>
          <w:spacing w:val="5"/>
          <w:sz w:val="19"/>
        </w:rPr>
        <w:t xml:space="preserve"> </w:t>
      </w:r>
      <w:r>
        <w:rPr>
          <w:b/>
          <w:spacing w:val="-2"/>
          <w:w w:val="90"/>
          <w:sz w:val="19"/>
        </w:rPr>
        <w:t>mjestu?</w:t>
      </w:r>
    </w:p>
    <w:p w:rsidR="00047058" w:rsidRDefault="00047058">
      <w:pPr>
        <w:pStyle w:val="Textkrper"/>
        <w:spacing w:before="6"/>
        <w:rPr>
          <w:b/>
          <w:sz w:val="1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podatke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kontakt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službenika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w w:val="90"/>
          <w:sz w:val="19"/>
        </w:rPr>
        <w:t>informiranje?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obrazac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pristup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informacijama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i/ili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poveznicu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3"/>
          <w:sz w:val="19"/>
        </w:rPr>
        <w:t xml:space="preserve"> </w:t>
      </w:r>
      <w:r>
        <w:rPr>
          <w:b/>
          <w:spacing w:val="-2"/>
          <w:w w:val="90"/>
          <w:sz w:val="19"/>
        </w:rPr>
        <w:t>obrazac?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obrazac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ponovnu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uporabu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informacija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i/ili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poveznicu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w w:val="90"/>
          <w:sz w:val="19"/>
        </w:rPr>
        <w:t>obrazac?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7"/>
        <w:rPr>
          <w:sz w:val="2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obrazac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zahtjeva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dopunu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ispravak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informacija</w:t>
      </w:r>
      <w:r>
        <w:rPr>
          <w:b/>
          <w:spacing w:val="2"/>
          <w:sz w:val="19"/>
        </w:rPr>
        <w:t xml:space="preserve"> </w:t>
      </w:r>
      <w:r>
        <w:rPr>
          <w:b/>
          <w:w w:val="90"/>
          <w:sz w:val="19"/>
        </w:rPr>
        <w:t>i/ili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poveznicu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na</w:t>
      </w:r>
      <w:r>
        <w:rPr>
          <w:b/>
          <w:spacing w:val="2"/>
          <w:sz w:val="19"/>
        </w:rPr>
        <w:t xml:space="preserve"> </w:t>
      </w:r>
      <w:r>
        <w:rPr>
          <w:b/>
          <w:spacing w:val="-2"/>
          <w:w w:val="90"/>
          <w:sz w:val="19"/>
        </w:rPr>
        <w:t>obrazac?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047058">
      <w:pPr>
        <w:pStyle w:val="Textkrper"/>
        <w:spacing w:before="6"/>
        <w:rPr>
          <w:sz w:val="1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50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Jeste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objavili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Kriterije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za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određivanje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visine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naknade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stvarnih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materijalnih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troškova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i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troškova</w:t>
      </w:r>
      <w:r>
        <w:rPr>
          <w:b/>
          <w:spacing w:val="3"/>
          <w:sz w:val="19"/>
        </w:rPr>
        <w:t xml:space="preserve"> </w:t>
      </w:r>
      <w:r>
        <w:rPr>
          <w:b/>
          <w:w w:val="90"/>
          <w:sz w:val="19"/>
        </w:rPr>
        <w:t>dostave</w:t>
      </w:r>
      <w:r>
        <w:rPr>
          <w:b/>
          <w:spacing w:val="4"/>
          <w:sz w:val="19"/>
        </w:rPr>
        <w:t xml:space="preserve"> </w:t>
      </w:r>
      <w:r>
        <w:rPr>
          <w:b/>
          <w:spacing w:val="-2"/>
          <w:w w:val="90"/>
          <w:sz w:val="19"/>
        </w:rPr>
        <w:t>informacije</w:t>
      </w:r>
      <w:r>
        <w:rPr>
          <w:b/>
          <w:sz w:val="19"/>
        </w:rPr>
        <w:tab/>
      </w:r>
      <w:r>
        <w:rPr>
          <w:spacing w:val="-5"/>
          <w:sz w:val="19"/>
        </w:rPr>
        <w:t>da</w:t>
      </w:r>
    </w:p>
    <w:p w:rsidR="00047058" w:rsidRDefault="003572E6">
      <w:pPr>
        <w:spacing w:before="22"/>
        <w:ind w:left="158"/>
        <w:rPr>
          <w:b/>
          <w:sz w:val="19"/>
        </w:rPr>
      </w:pPr>
      <w:r>
        <w:rPr>
          <w:b/>
          <w:w w:val="95"/>
          <w:sz w:val="19"/>
        </w:rPr>
        <w:t>("Narodne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novine",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br.</w:t>
      </w:r>
      <w:r>
        <w:rPr>
          <w:b/>
          <w:spacing w:val="11"/>
          <w:sz w:val="19"/>
        </w:rPr>
        <w:t xml:space="preserve"> </w:t>
      </w:r>
      <w:r>
        <w:rPr>
          <w:b/>
          <w:w w:val="95"/>
          <w:sz w:val="19"/>
        </w:rPr>
        <w:t>12/14,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15/14,</w:t>
      </w:r>
      <w:r>
        <w:rPr>
          <w:b/>
          <w:spacing w:val="11"/>
          <w:sz w:val="19"/>
        </w:rPr>
        <w:t xml:space="preserve"> </w:t>
      </w:r>
      <w:r>
        <w:rPr>
          <w:b/>
          <w:w w:val="95"/>
          <w:sz w:val="19"/>
        </w:rPr>
        <w:t>141/22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i</w:t>
      </w:r>
      <w:r>
        <w:rPr>
          <w:b/>
          <w:spacing w:val="11"/>
          <w:sz w:val="19"/>
        </w:rPr>
        <w:t xml:space="preserve"> </w:t>
      </w:r>
      <w:r>
        <w:rPr>
          <w:b/>
          <w:w w:val="95"/>
          <w:sz w:val="19"/>
        </w:rPr>
        <w:t>96/24)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i/ili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poveznicu</w:t>
      </w:r>
      <w:r>
        <w:rPr>
          <w:b/>
          <w:spacing w:val="11"/>
          <w:sz w:val="19"/>
        </w:rPr>
        <w:t xml:space="preserve"> </w:t>
      </w:r>
      <w:r>
        <w:rPr>
          <w:b/>
          <w:w w:val="95"/>
          <w:sz w:val="19"/>
        </w:rPr>
        <w:t>na</w:t>
      </w:r>
      <w:r>
        <w:rPr>
          <w:b/>
          <w:spacing w:val="10"/>
          <w:sz w:val="19"/>
        </w:rPr>
        <w:t xml:space="preserve"> </w:t>
      </w:r>
      <w:r>
        <w:rPr>
          <w:b/>
          <w:w w:val="95"/>
          <w:sz w:val="19"/>
        </w:rPr>
        <w:t>predmetne</w:t>
      </w:r>
      <w:r>
        <w:rPr>
          <w:b/>
          <w:spacing w:val="11"/>
          <w:sz w:val="19"/>
        </w:rPr>
        <w:t xml:space="preserve"> </w:t>
      </w:r>
      <w:r>
        <w:rPr>
          <w:b/>
          <w:spacing w:val="-2"/>
          <w:w w:val="95"/>
          <w:sz w:val="19"/>
        </w:rPr>
        <w:t>Kriterije?</w:t>
      </w:r>
    </w:p>
    <w:p w:rsidR="00047058" w:rsidRDefault="00047058">
      <w:pPr>
        <w:pStyle w:val="Textkrper"/>
        <w:spacing w:before="6"/>
        <w:rPr>
          <w:b/>
          <w:sz w:val="15"/>
        </w:rPr>
      </w:pPr>
    </w:p>
    <w:p w:rsidR="00047058" w:rsidRDefault="003572E6">
      <w:pPr>
        <w:pStyle w:val="Listenabsatz"/>
        <w:numPr>
          <w:ilvl w:val="0"/>
          <w:numId w:val="5"/>
        </w:numPr>
        <w:tabs>
          <w:tab w:val="left" w:pos="422"/>
          <w:tab w:val="left" w:pos="10346"/>
        </w:tabs>
        <w:spacing w:before="116"/>
        <w:ind w:left="422"/>
        <w:rPr>
          <w:sz w:val="19"/>
        </w:rPr>
      </w:pPr>
      <w:r>
        <w:rPr>
          <w:b/>
          <w:w w:val="90"/>
          <w:sz w:val="19"/>
        </w:rPr>
        <w:t>Je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li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vaše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tijelo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javne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vlasti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obveznik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provedbe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savjetovanja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s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javnošću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sukladno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čl.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11.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w w:val="90"/>
          <w:sz w:val="19"/>
        </w:rPr>
        <w:t>ZPPI?</w:t>
      </w:r>
      <w:r>
        <w:rPr>
          <w:b/>
          <w:sz w:val="19"/>
        </w:rPr>
        <w:tab/>
      </w:r>
      <w:r>
        <w:rPr>
          <w:spacing w:val="-5"/>
          <w:sz w:val="19"/>
        </w:rPr>
        <w:t>ne</w:t>
      </w:r>
    </w:p>
    <w:sectPr w:rsidR="00047058">
      <w:type w:val="continuous"/>
      <w:pgSz w:w="11910" w:h="16840"/>
      <w:pgMar w:top="840" w:right="540" w:bottom="480" w:left="74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2E6" w:rsidRDefault="003572E6">
      <w:r>
        <w:separator/>
      </w:r>
    </w:p>
  </w:endnote>
  <w:endnote w:type="continuationSeparator" w:id="0">
    <w:p w:rsidR="003572E6" w:rsidRDefault="00357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7058" w:rsidRDefault="003572E6">
    <w:pPr>
      <w:pStyle w:val="Textkrper"/>
      <w:spacing w:before="0" w:line="14" w:lineRule="auto"/>
      <w:rPr>
        <w:sz w:val="20"/>
      </w:rPr>
    </w:pPr>
    <w:r>
      <w:pict>
        <v:line id="_x0000_s1026" style="position:absolute;z-index:-15966720;mso-position-horizontal-relative:page;mso-position-vertical-relative:page" from="42.5pt,813.55pt" to="552.75pt,813.55pt" strokecolor="#e1e1e1" strokeweight=".1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47.85pt;margin-top:821.75pt;width:262.5pt;height:11.95pt;z-index:-15966208;mso-position-horizontal-relative:page;mso-position-vertical-relative:page" filled="f" stroked="f">
          <v:textbox inset="0,0,0,0">
            <w:txbxContent>
              <w:p w:rsidR="00047058" w:rsidRDefault="003572E6">
                <w:pPr>
                  <w:spacing w:before="29"/>
                  <w:ind w:left="20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Izvješće</w:t>
                </w:r>
                <w:r>
                  <w:rPr>
                    <w:spacing w:val="-4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o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provedbi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Zakona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o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pravu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na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pristup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informacijama</w:t>
                </w:r>
                <w:r>
                  <w:rPr>
                    <w:spacing w:val="-4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za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2024.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godinu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/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Stranica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fldChar w:fldCharType="begin"/>
                </w:r>
                <w:r>
                  <w:rPr>
                    <w:w w:val="95"/>
                    <w:sz w:val="16"/>
                  </w:rPr>
                  <w:instrText xml:space="preserve"> PAGE </w:instrText>
                </w:r>
                <w:r>
                  <w:rPr>
                    <w:w w:val="95"/>
                    <w:sz w:val="16"/>
                  </w:rPr>
                  <w:fldChar w:fldCharType="separate"/>
                </w:r>
                <w:r>
                  <w:rPr>
                    <w:w w:val="95"/>
                    <w:sz w:val="16"/>
                  </w:rPr>
                  <w:t>1</w:t>
                </w:r>
                <w:r>
                  <w:rPr>
                    <w:w w:val="95"/>
                    <w:sz w:val="16"/>
                  </w:rPr>
                  <w:fldChar w:fldCharType="end"/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w w:val="95"/>
                    <w:sz w:val="16"/>
                  </w:rPr>
                  <w:t>od</w:t>
                </w:r>
                <w:r>
                  <w:rPr>
                    <w:spacing w:val="-3"/>
                    <w:w w:val="95"/>
                    <w:sz w:val="16"/>
                  </w:rPr>
                  <w:t xml:space="preserve"> </w:t>
                </w:r>
                <w:r>
                  <w:rPr>
                    <w:spacing w:val="-10"/>
                    <w:w w:val="95"/>
                    <w:sz w:val="16"/>
                  </w:rPr>
                  <w:fldChar w:fldCharType="begin"/>
                </w:r>
                <w:r>
                  <w:rPr>
                    <w:spacing w:val="-10"/>
                    <w:w w:val="95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w w:val="95"/>
                    <w:sz w:val="16"/>
                  </w:rPr>
                  <w:fldChar w:fldCharType="separate"/>
                </w:r>
                <w:r>
                  <w:rPr>
                    <w:spacing w:val="-10"/>
                    <w:w w:val="95"/>
                    <w:sz w:val="16"/>
                  </w:rPr>
                  <w:t>6</w:t>
                </w:r>
                <w:r>
                  <w:rPr>
                    <w:spacing w:val="-10"/>
                    <w:w w:val="9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2E6" w:rsidRDefault="003572E6">
      <w:r>
        <w:separator/>
      </w:r>
    </w:p>
  </w:footnote>
  <w:footnote w:type="continuationSeparator" w:id="0">
    <w:p w:rsidR="003572E6" w:rsidRDefault="00357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3E2"/>
    <w:multiLevelType w:val="hybridMultilevel"/>
    <w:tmpl w:val="562A04E6"/>
    <w:lvl w:ilvl="0" w:tplc="6B10AB06">
      <w:start w:val="9"/>
      <w:numFmt w:val="upperLetter"/>
      <w:lvlText w:val="%1."/>
      <w:lvlJc w:val="left"/>
      <w:pPr>
        <w:ind w:left="294" w:hanging="152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99"/>
        <w:sz w:val="23"/>
        <w:szCs w:val="23"/>
      </w:rPr>
    </w:lvl>
    <w:lvl w:ilvl="1" w:tplc="AACA8B5A">
      <w:numFmt w:val="bullet"/>
      <w:lvlText w:val="•"/>
      <w:lvlJc w:val="left"/>
      <w:pPr>
        <w:ind w:left="1087" w:hanging="152"/>
      </w:pPr>
      <w:rPr>
        <w:rFonts w:hint="default"/>
      </w:rPr>
    </w:lvl>
    <w:lvl w:ilvl="2" w:tplc="A35471FA">
      <w:numFmt w:val="bullet"/>
      <w:lvlText w:val="•"/>
      <w:lvlJc w:val="left"/>
      <w:pPr>
        <w:ind w:left="1875" w:hanging="152"/>
      </w:pPr>
      <w:rPr>
        <w:rFonts w:hint="default"/>
      </w:rPr>
    </w:lvl>
    <w:lvl w:ilvl="3" w:tplc="DDB053E8">
      <w:numFmt w:val="bullet"/>
      <w:lvlText w:val="•"/>
      <w:lvlJc w:val="left"/>
      <w:pPr>
        <w:ind w:left="2662" w:hanging="152"/>
      </w:pPr>
      <w:rPr>
        <w:rFonts w:hint="default"/>
      </w:rPr>
    </w:lvl>
    <w:lvl w:ilvl="4" w:tplc="518030D6">
      <w:numFmt w:val="bullet"/>
      <w:lvlText w:val="•"/>
      <w:lvlJc w:val="left"/>
      <w:pPr>
        <w:ind w:left="3450" w:hanging="152"/>
      </w:pPr>
      <w:rPr>
        <w:rFonts w:hint="default"/>
      </w:rPr>
    </w:lvl>
    <w:lvl w:ilvl="5" w:tplc="099283C2">
      <w:numFmt w:val="bullet"/>
      <w:lvlText w:val="•"/>
      <w:lvlJc w:val="left"/>
      <w:pPr>
        <w:ind w:left="4238" w:hanging="152"/>
      </w:pPr>
      <w:rPr>
        <w:rFonts w:hint="default"/>
      </w:rPr>
    </w:lvl>
    <w:lvl w:ilvl="6" w:tplc="1F9ADBB2">
      <w:numFmt w:val="bullet"/>
      <w:lvlText w:val="•"/>
      <w:lvlJc w:val="left"/>
      <w:pPr>
        <w:ind w:left="5025" w:hanging="152"/>
      </w:pPr>
      <w:rPr>
        <w:rFonts w:hint="default"/>
      </w:rPr>
    </w:lvl>
    <w:lvl w:ilvl="7" w:tplc="FCC46F40">
      <w:numFmt w:val="bullet"/>
      <w:lvlText w:val="•"/>
      <w:lvlJc w:val="left"/>
      <w:pPr>
        <w:ind w:left="5813" w:hanging="152"/>
      </w:pPr>
      <w:rPr>
        <w:rFonts w:hint="default"/>
      </w:rPr>
    </w:lvl>
    <w:lvl w:ilvl="8" w:tplc="7C7C2692">
      <w:numFmt w:val="bullet"/>
      <w:lvlText w:val="•"/>
      <w:lvlJc w:val="left"/>
      <w:pPr>
        <w:ind w:left="6600" w:hanging="152"/>
      </w:pPr>
      <w:rPr>
        <w:rFonts w:hint="default"/>
      </w:rPr>
    </w:lvl>
  </w:abstractNum>
  <w:abstractNum w:abstractNumId="1" w15:restartNumberingAfterBreak="0">
    <w:nsid w:val="08EF73C3"/>
    <w:multiLevelType w:val="hybridMultilevel"/>
    <w:tmpl w:val="877E8A6E"/>
    <w:lvl w:ilvl="0" w:tplc="2856F97E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FB98C336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878230BA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9B6E327A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E9F4BF9C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4C6E8CEA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5664B974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099CEF12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28081E5A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2" w15:restartNumberingAfterBreak="0">
    <w:nsid w:val="0A4365ED"/>
    <w:multiLevelType w:val="hybridMultilevel"/>
    <w:tmpl w:val="EA52F272"/>
    <w:lvl w:ilvl="0" w:tplc="842AB30A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137AACA6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D82ED762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79FEA0EC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13D89F50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507CFA04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195AEEF4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8544F4A0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1D8AC0DA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3" w15:restartNumberingAfterBreak="0">
    <w:nsid w:val="0C1B2768"/>
    <w:multiLevelType w:val="hybridMultilevel"/>
    <w:tmpl w:val="18388E2C"/>
    <w:lvl w:ilvl="0" w:tplc="B60689B6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77D83E02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4998A79C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86A6F554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41A818AA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B2E46EA2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9C10AA8C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6C4C0AD6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F23CB01A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4" w15:restartNumberingAfterBreak="0">
    <w:nsid w:val="14EA0E32"/>
    <w:multiLevelType w:val="hybridMultilevel"/>
    <w:tmpl w:val="A706217E"/>
    <w:lvl w:ilvl="0" w:tplc="3C00351A">
      <w:start w:val="13"/>
      <w:numFmt w:val="decimal"/>
      <w:lvlText w:val="%1."/>
      <w:lvlJc w:val="left"/>
      <w:pPr>
        <w:ind w:left="406" w:hanging="26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3"/>
        <w:sz w:val="19"/>
        <w:szCs w:val="19"/>
      </w:rPr>
    </w:lvl>
    <w:lvl w:ilvl="1" w:tplc="74066980">
      <w:numFmt w:val="bullet"/>
      <w:lvlText w:val="•"/>
      <w:lvlJc w:val="left"/>
      <w:pPr>
        <w:ind w:left="1422" w:hanging="264"/>
      </w:pPr>
      <w:rPr>
        <w:rFonts w:hint="default"/>
      </w:rPr>
    </w:lvl>
    <w:lvl w:ilvl="2" w:tplc="ABB6E77C">
      <w:numFmt w:val="bullet"/>
      <w:lvlText w:val="•"/>
      <w:lvlJc w:val="left"/>
      <w:pPr>
        <w:ind w:left="2445" w:hanging="264"/>
      </w:pPr>
      <w:rPr>
        <w:rFonts w:hint="default"/>
      </w:rPr>
    </w:lvl>
    <w:lvl w:ilvl="3" w:tplc="1BEC8210">
      <w:numFmt w:val="bullet"/>
      <w:lvlText w:val="•"/>
      <w:lvlJc w:val="left"/>
      <w:pPr>
        <w:ind w:left="3467" w:hanging="264"/>
      </w:pPr>
      <w:rPr>
        <w:rFonts w:hint="default"/>
      </w:rPr>
    </w:lvl>
    <w:lvl w:ilvl="4" w:tplc="35600CC6">
      <w:numFmt w:val="bullet"/>
      <w:lvlText w:val="•"/>
      <w:lvlJc w:val="left"/>
      <w:pPr>
        <w:ind w:left="4490" w:hanging="264"/>
      </w:pPr>
      <w:rPr>
        <w:rFonts w:hint="default"/>
      </w:rPr>
    </w:lvl>
    <w:lvl w:ilvl="5" w:tplc="4A2E300E">
      <w:numFmt w:val="bullet"/>
      <w:lvlText w:val="•"/>
      <w:lvlJc w:val="left"/>
      <w:pPr>
        <w:ind w:left="5512" w:hanging="264"/>
      </w:pPr>
      <w:rPr>
        <w:rFonts w:hint="default"/>
      </w:rPr>
    </w:lvl>
    <w:lvl w:ilvl="6" w:tplc="052E2434">
      <w:numFmt w:val="bullet"/>
      <w:lvlText w:val="•"/>
      <w:lvlJc w:val="left"/>
      <w:pPr>
        <w:ind w:left="6535" w:hanging="264"/>
      </w:pPr>
      <w:rPr>
        <w:rFonts w:hint="default"/>
      </w:rPr>
    </w:lvl>
    <w:lvl w:ilvl="7" w:tplc="2A42B450">
      <w:numFmt w:val="bullet"/>
      <w:lvlText w:val="•"/>
      <w:lvlJc w:val="left"/>
      <w:pPr>
        <w:ind w:left="7557" w:hanging="264"/>
      </w:pPr>
      <w:rPr>
        <w:rFonts w:hint="default"/>
      </w:rPr>
    </w:lvl>
    <w:lvl w:ilvl="8" w:tplc="052488C6">
      <w:numFmt w:val="bullet"/>
      <w:lvlText w:val="•"/>
      <w:lvlJc w:val="left"/>
      <w:pPr>
        <w:ind w:left="8580" w:hanging="264"/>
      </w:pPr>
      <w:rPr>
        <w:rFonts w:hint="default"/>
      </w:rPr>
    </w:lvl>
  </w:abstractNum>
  <w:abstractNum w:abstractNumId="5" w15:restartNumberingAfterBreak="0">
    <w:nsid w:val="1A2D552C"/>
    <w:multiLevelType w:val="hybridMultilevel"/>
    <w:tmpl w:val="6F94087C"/>
    <w:lvl w:ilvl="0" w:tplc="F5A0C28A">
      <w:start w:val="1"/>
      <w:numFmt w:val="lowerLetter"/>
      <w:lvlText w:val="%1)"/>
      <w:lvlJc w:val="left"/>
      <w:pPr>
        <w:ind w:left="158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E28CA12C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82127A56">
      <w:numFmt w:val="bullet"/>
      <w:lvlText w:val="•"/>
      <w:lvlJc w:val="left"/>
      <w:pPr>
        <w:ind w:left="2253" w:hanging="163"/>
      </w:pPr>
      <w:rPr>
        <w:rFonts w:hint="default"/>
      </w:rPr>
    </w:lvl>
    <w:lvl w:ilvl="3" w:tplc="BE94BBCC">
      <w:numFmt w:val="bullet"/>
      <w:lvlText w:val="•"/>
      <w:lvlJc w:val="left"/>
      <w:pPr>
        <w:ind w:left="3299" w:hanging="163"/>
      </w:pPr>
      <w:rPr>
        <w:rFonts w:hint="default"/>
      </w:rPr>
    </w:lvl>
    <w:lvl w:ilvl="4" w:tplc="F1F25F84">
      <w:numFmt w:val="bullet"/>
      <w:lvlText w:val="•"/>
      <w:lvlJc w:val="left"/>
      <w:pPr>
        <w:ind w:left="4346" w:hanging="163"/>
      </w:pPr>
      <w:rPr>
        <w:rFonts w:hint="default"/>
      </w:rPr>
    </w:lvl>
    <w:lvl w:ilvl="5" w:tplc="D49AD6E6">
      <w:numFmt w:val="bullet"/>
      <w:lvlText w:val="•"/>
      <w:lvlJc w:val="left"/>
      <w:pPr>
        <w:ind w:left="5392" w:hanging="163"/>
      </w:pPr>
      <w:rPr>
        <w:rFonts w:hint="default"/>
      </w:rPr>
    </w:lvl>
    <w:lvl w:ilvl="6" w:tplc="F12A591E">
      <w:numFmt w:val="bullet"/>
      <w:lvlText w:val="•"/>
      <w:lvlJc w:val="left"/>
      <w:pPr>
        <w:ind w:left="6439" w:hanging="163"/>
      </w:pPr>
      <w:rPr>
        <w:rFonts w:hint="default"/>
      </w:rPr>
    </w:lvl>
    <w:lvl w:ilvl="7" w:tplc="6206F63E">
      <w:numFmt w:val="bullet"/>
      <w:lvlText w:val="•"/>
      <w:lvlJc w:val="left"/>
      <w:pPr>
        <w:ind w:left="7485" w:hanging="163"/>
      </w:pPr>
      <w:rPr>
        <w:rFonts w:hint="default"/>
      </w:rPr>
    </w:lvl>
    <w:lvl w:ilvl="8" w:tplc="35AEA1C6">
      <w:numFmt w:val="bullet"/>
      <w:lvlText w:val="•"/>
      <w:lvlJc w:val="left"/>
      <w:pPr>
        <w:ind w:left="8532" w:hanging="163"/>
      </w:pPr>
      <w:rPr>
        <w:rFonts w:hint="default"/>
      </w:rPr>
    </w:lvl>
  </w:abstractNum>
  <w:abstractNum w:abstractNumId="6" w15:restartNumberingAfterBreak="0">
    <w:nsid w:val="1B8E4792"/>
    <w:multiLevelType w:val="hybridMultilevel"/>
    <w:tmpl w:val="EE48C1FE"/>
    <w:lvl w:ilvl="0" w:tplc="B5224718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EBEAFAAC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6450BCA0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D910E6EE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E7D0D2EE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959C0474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3670E16A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1FE61810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82DA727C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7" w15:restartNumberingAfterBreak="0">
    <w:nsid w:val="1D057977"/>
    <w:multiLevelType w:val="hybridMultilevel"/>
    <w:tmpl w:val="5748C872"/>
    <w:lvl w:ilvl="0" w:tplc="6902F95C">
      <w:start w:val="2"/>
      <w:numFmt w:val="upperLetter"/>
      <w:lvlText w:val="%1."/>
      <w:lvlJc w:val="left"/>
      <w:pPr>
        <w:ind w:left="352" w:hanging="211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86"/>
        <w:sz w:val="23"/>
        <w:szCs w:val="23"/>
      </w:rPr>
    </w:lvl>
    <w:lvl w:ilvl="1" w:tplc="E0B2C496">
      <w:numFmt w:val="bullet"/>
      <w:lvlText w:val="•"/>
      <w:lvlJc w:val="left"/>
      <w:pPr>
        <w:ind w:left="1386" w:hanging="211"/>
      </w:pPr>
      <w:rPr>
        <w:rFonts w:hint="default"/>
      </w:rPr>
    </w:lvl>
    <w:lvl w:ilvl="2" w:tplc="3FA408CC">
      <w:numFmt w:val="bullet"/>
      <w:lvlText w:val="•"/>
      <w:lvlJc w:val="left"/>
      <w:pPr>
        <w:ind w:left="2413" w:hanging="211"/>
      </w:pPr>
      <w:rPr>
        <w:rFonts w:hint="default"/>
      </w:rPr>
    </w:lvl>
    <w:lvl w:ilvl="3" w:tplc="ECE6E924">
      <w:numFmt w:val="bullet"/>
      <w:lvlText w:val="•"/>
      <w:lvlJc w:val="left"/>
      <w:pPr>
        <w:ind w:left="3439" w:hanging="211"/>
      </w:pPr>
      <w:rPr>
        <w:rFonts w:hint="default"/>
      </w:rPr>
    </w:lvl>
    <w:lvl w:ilvl="4" w:tplc="8A14CD08">
      <w:numFmt w:val="bullet"/>
      <w:lvlText w:val="•"/>
      <w:lvlJc w:val="left"/>
      <w:pPr>
        <w:ind w:left="4466" w:hanging="211"/>
      </w:pPr>
      <w:rPr>
        <w:rFonts w:hint="default"/>
      </w:rPr>
    </w:lvl>
    <w:lvl w:ilvl="5" w:tplc="43EE9332">
      <w:numFmt w:val="bullet"/>
      <w:lvlText w:val="•"/>
      <w:lvlJc w:val="left"/>
      <w:pPr>
        <w:ind w:left="5492" w:hanging="211"/>
      </w:pPr>
      <w:rPr>
        <w:rFonts w:hint="default"/>
      </w:rPr>
    </w:lvl>
    <w:lvl w:ilvl="6" w:tplc="92429626">
      <w:numFmt w:val="bullet"/>
      <w:lvlText w:val="•"/>
      <w:lvlJc w:val="left"/>
      <w:pPr>
        <w:ind w:left="6519" w:hanging="211"/>
      </w:pPr>
      <w:rPr>
        <w:rFonts w:hint="default"/>
      </w:rPr>
    </w:lvl>
    <w:lvl w:ilvl="7" w:tplc="A2484D1A">
      <w:numFmt w:val="bullet"/>
      <w:lvlText w:val="•"/>
      <w:lvlJc w:val="left"/>
      <w:pPr>
        <w:ind w:left="7545" w:hanging="211"/>
      </w:pPr>
      <w:rPr>
        <w:rFonts w:hint="default"/>
      </w:rPr>
    </w:lvl>
    <w:lvl w:ilvl="8" w:tplc="4760911A">
      <w:numFmt w:val="bullet"/>
      <w:lvlText w:val="•"/>
      <w:lvlJc w:val="left"/>
      <w:pPr>
        <w:ind w:left="8572" w:hanging="211"/>
      </w:pPr>
      <w:rPr>
        <w:rFonts w:hint="default"/>
      </w:rPr>
    </w:lvl>
  </w:abstractNum>
  <w:abstractNum w:abstractNumId="8" w15:restartNumberingAfterBreak="0">
    <w:nsid w:val="21E63A34"/>
    <w:multiLevelType w:val="hybridMultilevel"/>
    <w:tmpl w:val="2ACE6E98"/>
    <w:lvl w:ilvl="0" w:tplc="5322BA02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5532E644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634AA47C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C234BF4C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3A983CDE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61EE6656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8FE82FB0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BE2083B6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5EF68EDE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9" w15:restartNumberingAfterBreak="0">
    <w:nsid w:val="2A997D93"/>
    <w:multiLevelType w:val="hybridMultilevel"/>
    <w:tmpl w:val="98A473F0"/>
    <w:lvl w:ilvl="0" w:tplc="573E51BC">
      <w:start w:val="3"/>
      <w:numFmt w:val="decimal"/>
      <w:lvlText w:val="%1."/>
      <w:lvlJc w:val="left"/>
      <w:pPr>
        <w:ind w:left="314" w:hanging="172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1"/>
        <w:sz w:val="19"/>
        <w:szCs w:val="19"/>
      </w:rPr>
    </w:lvl>
    <w:lvl w:ilvl="1" w:tplc="FAA88D0E">
      <w:numFmt w:val="bullet"/>
      <w:lvlText w:val="•"/>
      <w:lvlJc w:val="left"/>
      <w:pPr>
        <w:ind w:left="1350" w:hanging="172"/>
      </w:pPr>
      <w:rPr>
        <w:rFonts w:hint="default"/>
      </w:rPr>
    </w:lvl>
    <w:lvl w:ilvl="2" w:tplc="E23CD314">
      <w:numFmt w:val="bullet"/>
      <w:lvlText w:val="•"/>
      <w:lvlJc w:val="left"/>
      <w:pPr>
        <w:ind w:left="2381" w:hanging="172"/>
      </w:pPr>
      <w:rPr>
        <w:rFonts w:hint="default"/>
      </w:rPr>
    </w:lvl>
    <w:lvl w:ilvl="3" w:tplc="660EB17C">
      <w:numFmt w:val="bullet"/>
      <w:lvlText w:val="•"/>
      <w:lvlJc w:val="left"/>
      <w:pPr>
        <w:ind w:left="3411" w:hanging="172"/>
      </w:pPr>
      <w:rPr>
        <w:rFonts w:hint="default"/>
      </w:rPr>
    </w:lvl>
    <w:lvl w:ilvl="4" w:tplc="79F658DE">
      <w:numFmt w:val="bullet"/>
      <w:lvlText w:val="•"/>
      <w:lvlJc w:val="left"/>
      <w:pPr>
        <w:ind w:left="4442" w:hanging="172"/>
      </w:pPr>
      <w:rPr>
        <w:rFonts w:hint="default"/>
      </w:rPr>
    </w:lvl>
    <w:lvl w:ilvl="5" w:tplc="A03A66D6">
      <w:numFmt w:val="bullet"/>
      <w:lvlText w:val="•"/>
      <w:lvlJc w:val="left"/>
      <w:pPr>
        <w:ind w:left="5472" w:hanging="172"/>
      </w:pPr>
      <w:rPr>
        <w:rFonts w:hint="default"/>
      </w:rPr>
    </w:lvl>
    <w:lvl w:ilvl="6" w:tplc="77C2B660">
      <w:numFmt w:val="bullet"/>
      <w:lvlText w:val="•"/>
      <w:lvlJc w:val="left"/>
      <w:pPr>
        <w:ind w:left="6503" w:hanging="172"/>
      </w:pPr>
      <w:rPr>
        <w:rFonts w:hint="default"/>
      </w:rPr>
    </w:lvl>
    <w:lvl w:ilvl="7" w:tplc="376EE0F8">
      <w:numFmt w:val="bullet"/>
      <w:lvlText w:val="•"/>
      <w:lvlJc w:val="left"/>
      <w:pPr>
        <w:ind w:left="7533" w:hanging="172"/>
      </w:pPr>
      <w:rPr>
        <w:rFonts w:hint="default"/>
      </w:rPr>
    </w:lvl>
    <w:lvl w:ilvl="8" w:tplc="16E6C0B6">
      <w:numFmt w:val="bullet"/>
      <w:lvlText w:val="•"/>
      <w:lvlJc w:val="left"/>
      <w:pPr>
        <w:ind w:left="8564" w:hanging="172"/>
      </w:pPr>
      <w:rPr>
        <w:rFonts w:hint="default"/>
      </w:rPr>
    </w:lvl>
  </w:abstractNum>
  <w:abstractNum w:abstractNumId="10" w15:restartNumberingAfterBreak="0">
    <w:nsid w:val="3419550F"/>
    <w:multiLevelType w:val="hybridMultilevel"/>
    <w:tmpl w:val="D602BC42"/>
    <w:lvl w:ilvl="0" w:tplc="E348EDE6">
      <w:start w:val="1"/>
      <w:numFmt w:val="lowerLetter"/>
      <w:lvlText w:val="%1)"/>
      <w:lvlJc w:val="left"/>
      <w:pPr>
        <w:ind w:left="158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318420E8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C21C42AC">
      <w:numFmt w:val="bullet"/>
      <w:lvlText w:val="•"/>
      <w:lvlJc w:val="left"/>
      <w:pPr>
        <w:ind w:left="2253" w:hanging="163"/>
      </w:pPr>
      <w:rPr>
        <w:rFonts w:hint="default"/>
      </w:rPr>
    </w:lvl>
    <w:lvl w:ilvl="3" w:tplc="3A564104">
      <w:numFmt w:val="bullet"/>
      <w:lvlText w:val="•"/>
      <w:lvlJc w:val="left"/>
      <w:pPr>
        <w:ind w:left="3299" w:hanging="163"/>
      </w:pPr>
      <w:rPr>
        <w:rFonts w:hint="default"/>
      </w:rPr>
    </w:lvl>
    <w:lvl w:ilvl="4" w:tplc="C63809B2">
      <w:numFmt w:val="bullet"/>
      <w:lvlText w:val="•"/>
      <w:lvlJc w:val="left"/>
      <w:pPr>
        <w:ind w:left="4346" w:hanging="163"/>
      </w:pPr>
      <w:rPr>
        <w:rFonts w:hint="default"/>
      </w:rPr>
    </w:lvl>
    <w:lvl w:ilvl="5" w:tplc="2E106D1E">
      <w:numFmt w:val="bullet"/>
      <w:lvlText w:val="•"/>
      <w:lvlJc w:val="left"/>
      <w:pPr>
        <w:ind w:left="5392" w:hanging="163"/>
      </w:pPr>
      <w:rPr>
        <w:rFonts w:hint="default"/>
      </w:rPr>
    </w:lvl>
    <w:lvl w:ilvl="6" w:tplc="ABDEED06">
      <w:numFmt w:val="bullet"/>
      <w:lvlText w:val="•"/>
      <w:lvlJc w:val="left"/>
      <w:pPr>
        <w:ind w:left="6439" w:hanging="163"/>
      </w:pPr>
      <w:rPr>
        <w:rFonts w:hint="default"/>
      </w:rPr>
    </w:lvl>
    <w:lvl w:ilvl="7" w:tplc="845C2936">
      <w:numFmt w:val="bullet"/>
      <w:lvlText w:val="•"/>
      <w:lvlJc w:val="left"/>
      <w:pPr>
        <w:ind w:left="7485" w:hanging="163"/>
      </w:pPr>
      <w:rPr>
        <w:rFonts w:hint="default"/>
      </w:rPr>
    </w:lvl>
    <w:lvl w:ilvl="8" w:tplc="6CAC99F6">
      <w:numFmt w:val="bullet"/>
      <w:lvlText w:val="•"/>
      <w:lvlJc w:val="left"/>
      <w:pPr>
        <w:ind w:left="8532" w:hanging="163"/>
      </w:pPr>
      <w:rPr>
        <w:rFonts w:hint="default"/>
      </w:rPr>
    </w:lvl>
  </w:abstractNum>
  <w:abstractNum w:abstractNumId="11" w15:restartNumberingAfterBreak="0">
    <w:nsid w:val="37660C23"/>
    <w:multiLevelType w:val="hybridMultilevel"/>
    <w:tmpl w:val="A96E8F9C"/>
    <w:lvl w:ilvl="0" w:tplc="B70CBF8E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52760F7A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3FD404C6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88384642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D81EAAA4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DF404574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E348FC9C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A4B64DB2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004A6E48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2" w15:restartNumberingAfterBreak="0">
    <w:nsid w:val="38CF2384"/>
    <w:multiLevelType w:val="hybridMultilevel"/>
    <w:tmpl w:val="6C2C41BA"/>
    <w:lvl w:ilvl="0" w:tplc="CA22ED8C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92CE53EE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49FE26D6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3F70177C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7910DC3A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4A7C004E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1D6C0BA0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576A1426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7E90CCAE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3" w15:restartNumberingAfterBreak="0">
    <w:nsid w:val="3B4C23B8"/>
    <w:multiLevelType w:val="hybridMultilevel"/>
    <w:tmpl w:val="2646A698"/>
    <w:lvl w:ilvl="0" w:tplc="9D8471D6">
      <w:start w:val="1"/>
      <w:numFmt w:val="lowerLetter"/>
      <w:lvlText w:val="%1)"/>
      <w:lvlJc w:val="left"/>
      <w:pPr>
        <w:ind w:left="158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BF662070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C41E5382">
      <w:numFmt w:val="bullet"/>
      <w:lvlText w:val="•"/>
      <w:lvlJc w:val="left"/>
      <w:pPr>
        <w:ind w:left="2253" w:hanging="163"/>
      </w:pPr>
      <w:rPr>
        <w:rFonts w:hint="default"/>
      </w:rPr>
    </w:lvl>
    <w:lvl w:ilvl="3" w:tplc="3B00EA10">
      <w:numFmt w:val="bullet"/>
      <w:lvlText w:val="•"/>
      <w:lvlJc w:val="left"/>
      <w:pPr>
        <w:ind w:left="3299" w:hanging="163"/>
      </w:pPr>
      <w:rPr>
        <w:rFonts w:hint="default"/>
      </w:rPr>
    </w:lvl>
    <w:lvl w:ilvl="4" w:tplc="06AEA8D2">
      <w:numFmt w:val="bullet"/>
      <w:lvlText w:val="•"/>
      <w:lvlJc w:val="left"/>
      <w:pPr>
        <w:ind w:left="4346" w:hanging="163"/>
      </w:pPr>
      <w:rPr>
        <w:rFonts w:hint="default"/>
      </w:rPr>
    </w:lvl>
    <w:lvl w:ilvl="5" w:tplc="185A8008">
      <w:numFmt w:val="bullet"/>
      <w:lvlText w:val="•"/>
      <w:lvlJc w:val="left"/>
      <w:pPr>
        <w:ind w:left="5392" w:hanging="163"/>
      </w:pPr>
      <w:rPr>
        <w:rFonts w:hint="default"/>
      </w:rPr>
    </w:lvl>
    <w:lvl w:ilvl="6" w:tplc="3618AFD2">
      <w:numFmt w:val="bullet"/>
      <w:lvlText w:val="•"/>
      <w:lvlJc w:val="left"/>
      <w:pPr>
        <w:ind w:left="6439" w:hanging="163"/>
      </w:pPr>
      <w:rPr>
        <w:rFonts w:hint="default"/>
      </w:rPr>
    </w:lvl>
    <w:lvl w:ilvl="7" w:tplc="BAF82B1E">
      <w:numFmt w:val="bullet"/>
      <w:lvlText w:val="•"/>
      <w:lvlJc w:val="left"/>
      <w:pPr>
        <w:ind w:left="7485" w:hanging="163"/>
      </w:pPr>
      <w:rPr>
        <w:rFonts w:hint="default"/>
      </w:rPr>
    </w:lvl>
    <w:lvl w:ilvl="8" w:tplc="A21C8F48">
      <w:numFmt w:val="bullet"/>
      <w:lvlText w:val="•"/>
      <w:lvlJc w:val="left"/>
      <w:pPr>
        <w:ind w:left="8532" w:hanging="163"/>
      </w:pPr>
      <w:rPr>
        <w:rFonts w:hint="default"/>
      </w:rPr>
    </w:lvl>
  </w:abstractNum>
  <w:abstractNum w:abstractNumId="14" w15:restartNumberingAfterBreak="0">
    <w:nsid w:val="3B7C447A"/>
    <w:multiLevelType w:val="hybridMultilevel"/>
    <w:tmpl w:val="61DE076C"/>
    <w:lvl w:ilvl="0" w:tplc="22C2AE56">
      <w:start w:val="1"/>
      <w:numFmt w:val="lowerLetter"/>
      <w:lvlText w:val="%1)"/>
      <w:lvlJc w:val="left"/>
      <w:pPr>
        <w:ind w:left="158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B11E483A">
      <w:numFmt w:val="bullet"/>
      <w:lvlText w:val="•"/>
      <w:lvlJc w:val="left"/>
      <w:pPr>
        <w:ind w:left="1206" w:hanging="163"/>
      </w:pPr>
      <w:rPr>
        <w:rFonts w:hint="default"/>
      </w:rPr>
    </w:lvl>
    <w:lvl w:ilvl="2" w:tplc="31D2B3E2">
      <w:numFmt w:val="bullet"/>
      <w:lvlText w:val="•"/>
      <w:lvlJc w:val="left"/>
      <w:pPr>
        <w:ind w:left="2253" w:hanging="163"/>
      </w:pPr>
      <w:rPr>
        <w:rFonts w:hint="default"/>
      </w:rPr>
    </w:lvl>
    <w:lvl w:ilvl="3" w:tplc="9252CDDC">
      <w:numFmt w:val="bullet"/>
      <w:lvlText w:val="•"/>
      <w:lvlJc w:val="left"/>
      <w:pPr>
        <w:ind w:left="3299" w:hanging="163"/>
      </w:pPr>
      <w:rPr>
        <w:rFonts w:hint="default"/>
      </w:rPr>
    </w:lvl>
    <w:lvl w:ilvl="4" w:tplc="207A7288">
      <w:numFmt w:val="bullet"/>
      <w:lvlText w:val="•"/>
      <w:lvlJc w:val="left"/>
      <w:pPr>
        <w:ind w:left="4346" w:hanging="163"/>
      </w:pPr>
      <w:rPr>
        <w:rFonts w:hint="default"/>
      </w:rPr>
    </w:lvl>
    <w:lvl w:ilvl="5" w:tplc="465CC3B2">
      <w:numFmt w:val="bullet"/>
      <w:lvlText w:val="•"/>
      <w:lvlJc w:val="left"/>
      <w:pPr>
        <w:ind w:left="5392" w:hanging="163"/>
      </w:pPr>
      <w:rPr>
        <w:rFonts w:hint="default"/>
      </w:rPr>
    </w:lvl>
    <w:lvl w:ilvl="6" w:tplc="3E4C5B68">
      <w:numFmt w:val="bullet"/>
      <w:lvlText w:val="•"/>
      <w:lvlJc w:val="left"/>
      <w:pPr>
        <w:ind w:left="6439" w:hanging="163"/>
      </w:pPr>
      <w:rPr>
        <w:rFonts w:hint="default"/>
      </w:rPr>
    </w:lvl>
    <w:lvl w:ilvl="7" w:tplc="00200716">
      <w:numFmt w:val="bullet"/>
      <w:lvlText w:val="•"/>
      <w:lvlJc w:val="left"/>
      <w:pPr>
        <w:ind w:left="7485" w:hanging="163"/>
      </w:pPr>
      <w:rPr>
        <w:rFonts w:hint="default"/>
      </w:rPr>
    </w:lvl>
    <w:lvl w:ilvl="8" w:tplc="2D84685E">
      <w:numFmt w:val="bullet"/>
      <w:lvlText w:val="•"/>
      <w:lvlJc w:val="left"/>
      <w:pPr>
        <w:ind w:left="8532" w:hanging="163"/>
      </w:pPr>
      <w:rPr>
        <w:rFonts w:hint="default"/>
      </w:rPr>
    </w:lvl>
  </w:abstractNum>
  <w:abstractNum w:abstractNumId="15" w15:restartNumberingAfterBreak="0">
    <w:nsid w:val="3C1C4B4D"/>
    <w:multiLevelType w:val="hybridMultilevel"/>
    <w:tmpl w:val="0938FD1C"/>
    <w:lvl w:ilvl="0" w:tplc="DCB47192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5AD862A8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4E964FA6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158637FC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1D04A312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9050C8F6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1A7681D6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4CD88140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E03047E4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6" w15:restartNumberingAfterBreak="0">
    <w:nsid w:val="43A14475"/>
    <w:multiLevelType w:val="hybridMultilevel"/>
    <w:tmpl w:val="F790F79E"/>
    <w:lvl w:ilvl="0" w:tplc="27AEA84C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E9F84F30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4800B94C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1B029CDC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55201D00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D5A22D1E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25E64062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750E364A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41CA6560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7" w15:restartNumberingAfterBreak="0">
    <w:nsid w:val="586D2257"/>
    <w:multiLevelType w:val="hybridMultilevel"/>
    <w:tmpl w:val="18B6490E"/>
    <w:lvl w:ilvl="0" w:tplc="308498BC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D1401B82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C0B21102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FF064A3C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71C2B502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8DB6186A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DBA03468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DBDE6D10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838E4402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8" w15:restartNumberingAfterBreak="0">
    <w:nsid w:val="599D350E"/>
    <w:multiLevelType w:val="hybridMultilevel"/>
    <w:tmpl w:val="2FAE7EF6"/>
    <w:lvl w:ilvl="0" w:tplc="19FC47FA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A2681378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3A1256C0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8D60150A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6904251A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9B406E9A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74EE52C6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D960D010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9D684CD4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19" w15:restartNumberingAfterBreak="0">
    <w:nsid w:val="629A6E95"/>
    <w:multiLevelType w:val="hybridMultilevel"/>
    <w:tmpl w:val="588EA690"/>
    <w:lvl w:ilvl="0" w:tplc="68C81B72">
      <w:start w:val="20"/>
      <w:numFmt w:val="decimal"/>
      <w:lvlText w:val="%1."/>
      <w:lvlJc w:val="left"/>
      <w:pPr>
        <w:ind w:left="406" w:hanging="264"/>
        <w:jc w:val="left"/>
      </w:pPr>
      <w:rPr>
        <w:rFonts w:ascii="Arial Narrow" w:eastAsia="Arial Narrow" w:hAnsi="Arial Narrow" w:cs="Arial Narrow" w:hint="default"/>
        <w:b/>
        <w:bCs/>
        <w:i w:val="0"/>
        <w:iCs w:val="0"/>
        <w:w w:val="103"/>
        <w:sz w:val="19"/>
        <w:szCs w:val="19"/>
      </w:rPr>
    </w:lvl>
    <w:lvl w:ilvl="1" w:tplc="48729E22">
      <w:numFmt w:val="bullet"/>
      <w:lvlText w:val="•"/>
      <w:lvlJc w:val="left"/>
      <w:pPr>
        <w:ind w:left="1422" w:hanging="264"/>
      </w:pPr>
      <w:rPr>
        <w:rFonts w:hint="default"/>
      </w:rPr>
    </w:lvl>
    <w:lvl w:ilvl="2" w:tplc="200E334C">
      <w:numFmt w:val="bullet"/>
      <w:lvlText w:val="•"/>
      <w:lvlJc w:val="left"/>
      <w:pPr>
        <w:ind w:left="2445" w:hanging="264"/>
      </w:pPr>
      <w:rPr>
        <w:rFonts w:hint="default"/>
      </w:rPr>
    </w:lvl>
    <w:lvl w:ilvl="3" w:tplc="4C9A3E24">
      <w:numFmt w:val="bullet"/>
      <w:lvlText w:val="•"/>
      <w:lvlJc w:val="left"/>
      <w:pPr>
        <w:ind w:left="3467" w:hanging="264"/>
      </w:pPr>
      <w:rPr>
        <w:rFonts w:hint="default"/>
      </w:rPr>
    </w:lvl>
    <w:lvl w:ilvl="4" w:tplc="3D22D080">
      <w:numFmt w:val="bullet"/>
      <w:lvlText w:val="•"/>
      <w:lvlJc w:val="left"/>
      <w:pPr>
        <w:ind w:left="4490" w:hanging="264"/>
      </w:pPr>
      <w:rPr>
        <w:rFonts w:hint="default"/>
      </w:rPr>
    </w:lvl>
    <w:lvl w:ilvl="5" w:tplc="4AC85FBC">
      <w:numFmt w:val="bullet"/>
      <w:lvlText w:val="•"/>
      <w:lvlJc w:val="left"/>
      <w:pPr>
        <w:ind w:left="5512" w:hanging="264"/>
      </w:pPr>
      <w:rPr>
        <w:rFonts w:hint="default"/>
      </w:rPr>
    </w:lvl>
    <w:lvl w:ilvl="6" w:tplc="45D2DAC8">
      <w:numFmt w:val="bullet"/>
      <w:lvlText w:val="•"/>
      <w:lvlJc w:val="left"/>
      <w:pPr>
        <w:ind w:left="6535" w:hanging="264"/>
      </w:pPr>
      <w:rPr>
        <w:rFonts w:hint="default"/>
      </w:rPr>
    </w:lvl>
    <w:lvl w:ilvl="7" w:tplc="CB30A382">
      <w:numFmt w:val="bullet"/>
      <w:lvlText w:val="•"/>
      <w:lvlJc w:val="left"/>
      <w:pPr>
        <w:ind w:left="7557" w:hanging="264"/>
      </w:pPr>
      <w:rPr>
        <w:rFonts w:hint="default"/>
      </w:rPr>
    </w:lvl>
    <w:lvl w:ilvl="8" w:tplc="30A0C3EC">
      <w:numFmt w:val="bullet"/>
      <w:lvlText w:val="•"/>
      <w:lvlJc w:val="left"/>
      <w:pPr>
        <w:ind w:left="8580" w:hanging="264"/>
      </w:pPr>
      <w:rPr>
        <w:rFonts w:hint="default"/>
      </w:rPr>
    </w:lvl>
  </w:abstractNum>
  <w:abstractNum w:abstractNumId="20" w15:restartNumberingAfterBreak="0">
    <w:nsid w:val="63F9095A"/>
    <w:multiLevelType w:val="hybridMultilevel"/>
    <w:tmpl w:val="F3F48A6C"/>
    <w:lvl w:ilvl="0" w:tplc="CF1278D6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26FC005E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7FECE4D0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C33C87B4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777070C4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7FBAA968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6742D3E0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D144C702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1598D5AA">
      <w:numFmt w:val="bullet"/>
      <w:lvlText w:val="•"/>
      <w:lvlJc w:val="left"/>
      <w:pPr>
        <w:ind w:left="8564" w:hanging="163"/>
      </w:pPr>
      <w:rPr>
        <w:rFonts w:hint="default"/>
      </w:rPr>
    </w:lvl>
  </w:abstractNum>
  <w:abstractNum w:abstractNumId="21" w15:restartNumberingAfterBreak="0">
    <w:nsid w:val="65830E28"/>
    <w:multiLevelType w:val="hybridMultilevel"/>
    <w:tmpl w:val="72D60704"/>
    <w:lvl w:ilvl="0" w:tplc="9EE085B2">
      <w:start w:val="1"/>
      <w:numFmt w:val="lowerLetter"/>
      <w:lvlText w:val="%1)"/>
      <w:lvlJc w:val="left"/>
      <w:pPr>
        <w:ind w:left="320" w:hanging="163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87"/>
        <w:sz w:val="19"/>
        <w:szCs w:val="19"/>
      </w:rPr>
    </w:lvl>
    <w:lvl w:ilvl="1" w:tplc="711488E6">
      <w:numFmt w:val="bullet"/>
      <w:lvlText w:val="•"/>
      <w:lvlJc w:val="left"/>
      <w:pPr>
        <w:ind w:left="1350" w:hanging="163"/>
      </w:pPr>
      <w:rPr>
        <w:rFonts w:hint="default"/>
      </w:rPr>
    </w:lvl>
    <w:lvl w:ilvl="2" w:tplc="6F06A458">
      <w:numFmt w:val="bullet"/>
      <w:lvlText w:val="•"/>
      <w:lvlJc w:val="left"/>
      <w:pPr>
        <w:ind w:left="2381" w:hanging="163"/>
      </w:pPr>
      <w:rPr>
        <w:rFonts w:hint="default"/>
      </w:rPr>
    </w:lvl>
    <w:lvl w:ilvl="3" w:tplc="5AA25D66">
      <w:numFmt w:val="bullet"/>
      <w:lvlText w:val="•"/>
      <w:lvlJc w:val="left"/>
      <w:pPr>
        <w:ind w:left="3411" w:hanging="163"/>
      </w:pPr>
      <w:rPr>
        <w:rFonts w:hint="default"/>
      </w:rPr>
    </w:lvl>
    <w:lvl w:ilvl="4" w:tplc="6FBCDFFE">
      <w:numFmt w:val="bullet"/>
      <w:lvlText w:val="•"/>
      <w:lvlJc w:val="left"/>
      <w:pPr>
        <w:ind w:left="4442" w:hanging="163"/>
      </w:pPr>
      <w:rPr>
        <w:rFonts w:hint="default"/>
      </w:rPr>
    </w:lvl>
    <w:lvl w:ilvl="5" w:tplc="D092F93A">
      <w:numFmt w:val="bullet"/>
      <w:lvlText w:val="•"/>
      <w:lvlJc w:val="left"/>
      <w:pPr>
        <w:ind w:left="5472" w:hanging="163"/>
      </w:pPr>
      <w:rPr>
        <w:rFonts w:hint="default"/>
      </w:rPr>
    </w:lvl>
    <w:lvl w:ilvl="6" w:tplc="B5BEAEA6">
      <w:numFmt w:val="bullet"/>
      <w:lvlText w:val="•"/>
      <w:lvlJc w:val="left"/>
      <w:pPr>
        <w:ind w:left="6503" w:hanging="163"/>
      </w:pPr>
      <w:rPr>
        <w:rFonts w:hint="default"/>
      </w:rPr>
    </w:lvl>
    <w:lvl w:ilvl="7" w:tplc="C2EE9866">
      <w:numFmt w:val="bullet"/>
      <w:lvlText w:val="•"/>
      <w:lvlJc w:val="left"/>
      <w:pPr>
        <w:ind w:left="7533" w:hanging="163"/>
      </w:pPr>
      <w:rPr>
        <w:rFonts w:hint="default"/>
      </w:rPr>
    </w:lvl>
    <w:lvl w:ilvl="8" w:tplc="F25C71EC">
      <w:numFmt w:val="bullet"/>
      <w:lvlText w:val="•"/>
      <w:lvlJc w:val="left"/>
      <w:pPr>
        <w:ind w:left="8564" w:hanging="163"/>
      </w:pPr>
      <w:rPr>
        <w:rFonts w:hint="default"/>
      </w:rPr>
    </w:lvl>
  </w:abstractNum>
  <w:num w:numId="1" w16cid:durableId="1079785693">
    <w:abstractNumId w:val="0"/>
  </w:num>
  <w:num w:numId="2" w16cid:durableId="1848860235">
    <w:abstractNumId w:val="13"/>
  </w:num>
  <w:num w:numId="3" w16cid:durableId="2014645608">
    <w:abstractNumId w:val="6"/>
  </w:num>
  <w:num w:numId="4" w16cid:durableId="802622350">
    <w:abstractNumId w:val="3"/>
  </w:num>
  <w:num w:numId="5" w16cid:durableId="1307128773">
    <w:abstractNumId w:val="19"/>
  </w:num>
  <w:num w:numId="6" w16cid:durableId="631131463">
    <w:abstractNumId w:val="21"/>
  </w:num>
  <w:num w:numId="7" w16cid:durableId="1513229148">
    <w:abstractNumId w:val="8"/>
  </w:num>
  <w:num w:numId="8" w16cid:durableId="539903039">
    <w:abstractNumId w:val="10"/>
  </w:num>
  <w:num w:numId="9" w16cid:durableId="805390573">
    <w:abstractNumId w:val="14"/>
  </w:num>
  <w:num w:numId="10" w16cid:durableId="235822907">
    <w:abstractNumId w:val="20"/>
  </w:num>
  <w:num w:numId="11" w16cid:durableId="1317300001">
    <w:abstractNumId w:val="4"/>
  </w:num>
  <w:num w:numId="12" w16cid:durableId="609581839">
    <w:abstractNumId w:val="5"/>
  </w:num>
  <w:num w:numId="13" w16cid:durableId="1566376983">
    <w:abstractNumId w:val="18"/>
  </w:num>
  <w:num w:numId="14" w16cid:durableId="1987779938">
    <w:abstractNumId w:val="2"/>
  </w:num>
  <w:num w:numId="15" w16cid:durableId="785739265">
    <w:abstractNumId w:val="16"/>
  </w:num>
  <w:num w:numId="16" w16cid:durableId="89276427">
    <w:abstractNumId w:val="11"/>
  </w:num>
  <w:num w:numId="17" w16cid:durableId="168181742">
    <w:abstractNumId w:val="15"/>
  </w:num>
  <w:num w:numId="18" w16cid:durableId="1578132275">
    <w:abstractNumId w:val="1"/>
  </w:num>
  <w:num w:numId="19" w16cid:durableId="1028919797">
    <w:abstractNumId w:val="7"/>
  </w:num>
  <w:num w:numId="20" w16cid:durableId="1341152909">
    <w:abstractNumId w:val="12"/>
  </w:num>
  <w:num w:numId="21" w16cid:durableId="20864369">
    <w:abstractNumId w:val="17"/>
  </w:num>
  <w:num w:numId="22" w16cid:durableId="14964537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7058"/>
    <w:rsid w:val="00047058"/>
    <w:rsid w:val="000B24D4"/>
    <w:rsid w:val="003572E6"/>
    <w:rsid w:val="009C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D4C140E-6E5A-4B3F-A6C3-1E684313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</w:rPr>
  </w:style>
  <w:style w:type="paragraph" w:styleId="berschrift1">
    <w:name w:val="heading 1"/>
    <w:basedOn w:val="Standard"/>
    <w:uiPriority w:val="9"/>
    <w:qFormat/>
    <w:pPr>
      <w:ind w:left="294" w:hanging="222"/>
      <w:outlineLvl w:val="0"/>
    </w:pPr>
    <w:rPr>
      <w:b/>
      <w:bCs/>
      <w:sz w:val="23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4"/>
    </w:pPr>
    <w:rPr>
      <w:sz w:val="19"/>
      <w:szCs w:val="19"/>
    </w:rPr>
  </w:style>
  <w:style w:type="paragraph" w:styleId="Titel">
    <w:name w:val="Title"/>
    <w:basedOn w:val="Standard"/>
    <w:uiPriority w:val="10"/>
    <w:qFormat/>
    <w:pPr>
      <w:spacing w:before="122"/>
      <w:ind w:left="110"/>
    </w:pPr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  <w:pPr>
      <w:ind w:left="422" w:hanging="264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litvicka-jezer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s-plitvicka-jezera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2195</Words>
  <Characters>12947</Characters>
  <Application>Microsoft Office Word</Application>
  <DocSecurity>4</DocSecurity>
  <Lines>336</Lines>
  <Paragraphs>185</Paragraphs>
  <ScaleCrop>false</ScaleCrop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2026-07-09T11:00:00Z</dcterms:created>
  <dcterms:modified xsi:type="dcterms:W3CDTF">2026-07-09T11:00:00Z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LastSaved">
    <vt:filetime>2026-07-09T00:00:00Z</vt:filetime>
  </property>
</Properties>
</file>